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EF4C" w14:textId="0E0E9AC4" w:rsidR="00593A76" w:rsidRDefault="00593A76">
      <w:pPr>
        <w:pStyle w:val="a3"/>
        <w:spacing w:before="3"/>
        <w:rPr>
          <w:rFonts w:ascii="Times New Roman"/>
          <w:b w:val="0"/>
          <w:i w:val="0"/>
          <w:sz w:val="10"/>
        </w:rPr>
      </w:pPr>
    </w:p>
    <w:p w14:paraId="3DD72F9E" w14:textId="77777777" w:rsidR="00593A76" w:rsidRDefault="00593A76">
      <w:pPr>
        <w:rPr>
          <w:rFonts w:ascii="Times New Roman"/>
          <w:sz w:val="10"/>
        </w:rPr>
        <w:sectPr w:rsidR="00593A76" w:rsidSect="00EB2C93">
          <w:type w:val="continuous"/>
          <w:pgSz w:w="11910" w:h="16840"/>
          <w:pgMar w:top="560" w:right="620" w:bottom="280" w:left="660" w:header="708" w:footer="708" w:gutter="0"/>
          <w:cols w:space="720"/>
        </w:sectPr>
      </w:pPr>
    </w:p>
    <w:p w14:paraId="034AA7BB" w14:textId="61540893" w:rsidR="00593A76" w:rsidRDefault="00EC7F49">
      <w:pPr>
        <w:pStyle w:val="a3"/>
        <w:spacing w:before="108" w:line="230" w:lineRule="auto"/>
        <w:ind w:left="2434" w:firstLine="4"/>
      </w:pPr>
      <w:r>
        <w:rPr>
          <w:noProof/>
        </w:rPr>
        <w:drawing>
          <wp:anchor distT="0" distB="0" distL="0" distR="0" simplePos="0" relativeHeight="251630080" behindDoc="0" locked="0" layoutInCell="1" allowOverlap="1" wp14:anchorId="0C76A5C9" wp14:editId="140BEA84">
            <wp:simplePos x="0" y="0"/>
            <wp:positionH relativeFrom="page">
              <wp:posOffset>421209</wp:posOffset>
            </wp:positionH>
            <wp:positionV relativeFrom="paragraph">
              <wp:posOffset>23495</wp:posOffset>
            </wp:positionV>
            <wp:extent cx="1353771" cy="4276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71" cy="427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68E">
        <w:rPr>
          <w:color w:val="4A526F"/>
          <w:w w:val="110"/>
        </w:rPr>
        <w:t xml:space="preserve">Надійні </w:t>
      </w:r>
      <w:r w:rsidR="003F768E">
        <w:rPr>
          <w:color w:val="5F6384"/>
          <w:w w:val="110"/>
        </w:rPr>
        <w:t>рі</w:t>
      </w:r>
      <w:r w:rsidR="003F768E">
        <w:rPr>
          <w:color w:val="838BAD"/>
          <w:w w:val="110"/>
        </w:rPr>
        <w:t>шення в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4"/>
          <w:w w:val="110"/>
        </w:rPr>
        <w:t>пароко</w:t>
      </w:r>
      <w:r w:rsidR="003F768E">
        <w:rPr>
          <w:color w:val="5F6384"/>
          <w:spacing w:val="-4"/>
          <w:w w:val="110"/>
        </w:rPr>
        <w:t>нд</w:t>
      </w:r>
      <w:r w:rsidR="003F768E">
        <w:rPr>
          <w:color w:val="838BAD"/>
          <w:spacing w:val="-4"/>
          <w:w w:val="110"/>
        </w:rPr>
        <w:t>енсатних</w:t>
      </w:r>
      <w:r w:rsidR="003F768E">
        <w:rPr>
          <w:color w:val="838BAD"/>
          <w:spacing w:val="40"/>
          <w:w w:val="110"/>
        </w:rPr>
        <w:t xml:space="preserve"> </w:t>
      </w:r>
      <w:r w:rsidR="003F768E">
        <w:rPr>
          <w:color w:val="4A526F"/>
          <w:spacing w:val="-2"/>
          <w:w w:val="110"/>
        </w:rPr>
        <w:t>систем</w:t>
      </w:r>
      <w:r w:rsidR="003F768E">
        <w:rPr>
          <w:color w:val="5F6384"/>
          <w:spacing w:val="-2"/>
          <w:w w:val="110"/>
        </w:rPr>
        <w:t>а</w:t>
      </w:r>
      <w:r w:rsidR="003F768E">
        <w:rPr>
          <w:color w:val="838BAD"/>
          <w:spacing w:val="-2"/>
          <w:w w:val="110"/>
        </w:rPr>
        <w:t>х</w:t>
      </w:r>
    </w:p>
    <w:p w14:paraId="6211508D" w14:textId="20B3078D" w:rsidR="00593A76" w:rsidRDefault="003F768E">
      <w:pPr>
        <w:pStyle w:val="a3"/>
        <w:spacing w:before="107" w:line="230" w:lineRule="auto"/>
        <w:ind w:left="112" w:right="2700" w:firstLine="4"/>
        <w:jc w:val="both"/>
      </w:pPr>
      <w:r>
        <w:rPr>
          <w:b w:val="0"/>
          <w:i w:val="0"/>
        </w:rPr>
        <w:br w:type="column"/>
      </w:r>
      <w:r>
        <w:rPr>
          <w:color w:val="79003A"/>
          <w:w w:val="110"/>
        </w:rPr>
        <w:t>ТОВ « Пріма Трейдінг »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імпортер та офіційний</w:t>
      </w:r>
      <w:r>
        <w:rPr>
          <w:color w:val="79003A"/>
          <w:spacing w:val="40"/>
          <w:w w:val="110"/>
        </w:rPr>
        <w:t xml:space="preserve"> </w:t>
      </w:r>
      <w:r>
        <w:rPr>
          <w:color w:val="79003A"/>
          <w:w w:val="110"/>
        </w:rPr>
        <w:t>представник</w:t>
      </w:r>
      <w:r>
        <w:rPr>
          <w:color w:val="79003A"/>
          <w:spacing w:val="73"/>
          <w:w w:val="150"/>
        </w:rPr>
        <w:t xml:space="preserve"> </w:t>
      </w:r>
      <w:r>
        <w:rPr>
          <w:color w:val="79003A"/>
          <w:w w:val="110"/>
        </w:rPr>
        <w:t>в</w:t>
      </w:r>
      <w:r>
        <w:rPr>
          <w:color w:val="79003A"/>
          <w:spacing w:val="74"/>
          <w:w w:val="150"/>
        </w:rPr>
        <w:t xml:space="preserve"> </w:t>
      </w:r>
      <w:r>
        <w:rPr>
          <w:color w:val="79003A"/>
          <w:spacing w:val="-2"/>
          <w:w w:val="110"/>
        </w:rPr>
        <w:t>Україні</w:t>
      </w:r>
    </w:p>
    <w:p w14:paraId="4D4C2417" w14:textId="77777777" w:rsidR="00593A76" w:rsidRDefault="00593A76">
      <w:pPr>
        <w:spacing w:line="230" w:lineRule="auto"/>
        <w:jc w:val="both"/>
        <w:sectPr w:rsidR="00593A76" w:rsidSect="00EB2C93">
          <w:type w:val="continuous"/>
          <w:pgSz w:w="11910" w:h="16840"/>
          <w:pgMar w:top="560" w:right="620" w:bottom="280" w:left="660" w:header="708" w:footer="708" w:gutter="0"/>
          <w:cols w:num="2" w:space="720" w:equalWidth="0">
            <w:col w:w="4013" w:space="1808"/>
            <w:col w:w="4809"/>
          </w:cols>
        </w:sectPr>
      </w:pPr>
    </w:p>
    <w:p w14:paraId="7D11624A" w14:textId="124BB961" w:rsidR="00593A76" w:rsidRDefault="000A7DBB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D2EAB2" wp14:editId="0BB74E83">
                <wp:simplePos x="0" y="0"/>
                <wp:positionH relativeFrom="page">
                  <wp:posOffset>5617210</wp:posOffset>
                </wp:positionH>
                <wp:positionV relativeFrom="page">
                  <wp:posOffset>975360</wp:posOffset>
                </wp:positionV>
                <wp:extent cx="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1">
                          <a:solidFill>
                            <a:srgbClr val="7A00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B23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3pt,76.8pt" to="442.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" strokecolor="#7a003c" strokeweight=".35253mm">
                <w10:wrap anchorx="page" anchory="page"/>
              </v:line>
            </w:pict>
          </mc:Fallback>
        </mc:AlternateContent>
      </w:r>
      <w:r w:rsidR="003F768E">
        <w:rPr>
          <w:noProof/>
        </w:rPr>
        <w:drawing>
          <wp:anchor distT="0" distB="0" distL="0" distR="0" simplePos="0" relativeHeight="251640320" behindDoc="0" locked="0" layoutInCell="1" allowOverlap="1" wp14:anchorId="6982897A" wp14:editId="45BF2387">
            <wp:simplePos x="0" y="0"/>
            <wp:positionH relativeFrom="page">
              <wp:posOffset>5730263</wp:posOffset>
            </wp:positionH>
            <wp:positionV relativeFrom="page">
              <wp:posOffset>437152</wp:posOffset>
            </wp:positionV>
            <wp:extent cx="1353913" cy="498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13" cy="4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4AC38" w14:textId="33633541" w:rsidR="00593A76" w:rsidRDefault="00593A76">
      <w:pPr>
        <w:pStyle w:val="a3"/>
        <w:rPr>
          <w:sz w:val="20"/>
        </w:rPr>
      </w:pPr>
    </w:p>
    <w:p w14:paraId="3C05535A" w14:textId="0CE18EF2" w:rsidR="00EC7F49" w:rsidRPr="004064CA" w:rsidRDefault="00EC7F49" w:rsidP="0060431E">
      <w:pPr>
        <w:ind w:left="-119"/>
        <w:rPr>
          <w:rFonts w:asciiTheme="minorHAnsi" w:hAnsiTheme="minorHAnsi" w:cs="Tahoma"/>
          <w:b/>
          <w:bCs/>
          <w:color w:val="000000" w:themeColor="text1"/>
          <w:sz w:val="40"/>
          <w:szCs w:val="40"/>
          <w:lang w:val="ru-RU"/>
        </w:rPr>
      </w:pPr>
      <w:bookmarkStart w:id="0" w:name="_Hlk138844952"/>
      <w:r w:rsidRPr="004064CA">
        <w:rPr>
          <w:rFonts w:cs="Tahoma"/>
          <w:b/>
          <w:bCs/>
          <w:color w:val="000000" w:themeColor="text1"/>
          <w:sz w:val="40"/>
          <w:szCs w:val="40"/>
        </w:rPr>
        <w:t xml:space="preserve">Опитувальний лист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«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»</w:t>
      </w:r>
      <w:r w:rsidR="00CA03FD" w:rsidRPr="00CA03FD">
        <w:rPr>
          <w:rFonts w:cs="Arial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CA03FD" w:rsidRPr="00CA03FD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202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instrText xml:space="preserve"> FORMTEXT </w:instrTex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separate"/>
      </w:r>
      <w:r w:rsidRPr="004064CA">
        <w:rPr>
          <w:rFonts w:cs="Arial"/>
          <w:b/>
          <w:bCs/>
          <w:noProof/>
          <w:color w:val="000000" w:themeColor="text1"/>
          <w:sz w:val="28"/>
          <w:szCs w:val="28"/>
          <w:u w:val="single"/>
        </w:rPr>
        <w:t> </w:t>
      </w:r>
      <w:r w:rsidRPr="004064CA">
        <w:rPr>
          <w:rFonts w:cs="Arial"/>
          <w:b/>
          <w:bCs/>
          <w:color w:val="000000" w:themeColor="text1"/>
          <w:sz w:val="28"/>
          <w:szCs w:val="28"/>
          <w:u w:val="single"/>
        </w:rPr>
        <w:fldChar w:fldCharType="end"/>
      </w:r>
      <w:r w:rsidR="00CA03FD" w:rsidRPr="00CA03FD">
        <w:rPr>
          <w:rFonts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064CA">
        <w:rPr>
          <w:rFonts w:cs="Arial"/>
          <w:b/>
          <w:bCs/>
          <w:color w:val="000000" w:themeColor="text1"/>
          <w:sz w:val="28"/>
          <w:szCs w:val="28"/>
        </w:rPr>
        <w:t>р.</w:t>
      </w:r>
    </w:p>
    <w:p w14:paraId="335B8960" w14:textId="31C0A50F" w:rsidR="00EC7F49" w:rsidRPr="004064CA" w:rsidRDefault="00EC7F49" w:rsidP="0060431E">
      <w:pPr>
        <w:ind w:left="-119"/>
        <w:rPr>
          <w:rFonts w:cs="Tahoma"/>
          <w:b/>
          <w:bCs/>
          <w:color w:val="000000" w:themeColor="text1"/>
          <w:lang w:val="ru-RU"/>
        </w:rPr>
      </w:pPr>
      <w:r w:rsidRPr="004064CA">
        <w:rPr>
          <w:rFonts w:cs="Tahoma"/>
          <w:b/>
          <w:bCs/>
          <w:color w:val="000000" w:themeColor="text1"/>
        </w:rPr>
        <w:t xml:space="preserve">для замовлення </w:t>
      </w:r>
      <w:r w:rsidR="00734BEB">
        <w:rPr>
          <w:rFonts w:cs="Tahoma"/>
          <w:b/>
          <w:bCs/>
          <w:color w:val="000000" w:themeColor="text1"/>
          <w:lang w:val="ru-RU"/>
        </w:rPr>
        <w:t xml:space="preserve">клапана </w:t>
      </w:r>
      <w:r w:rsidR="003955E4" w:rsidRPr="003955E4">
        <w:rPr>
          <w:rFonts w:cs="Tahoma"/>
          <w:b/>
          <w:bCs/>
          <w:color w:val="000000" w:themeColor="text1"/>
        </w:rPr>
        <w:t>безперервної продувки</w:t>
      </w:r>
      <w:r w:rsidR="003955E4">
        <w:rPr>
          <w:rFonts w:cs="Tahoma"/>
          <w:b/>
          <w:bCs/>
          <w:color w:val="000000" w:themeColor="text1"/>
        </w:rPr>
        <w:t xml:space="preserve"> </w:t>
      </w:r>
      <w:r w:rsidR="00734BEB" w:rsidRPr="00734BEB">
        <w:rPr>
          <w:rFonts w:cs="Tahoma"/>
          <w:b/>
          <w:bCs/>
          <w:color w:val="000000" w:themeColor="text1"/>
        </w:rPr>
        <w:t>парових котлів</w:t>
      </w:r>
      <w:r w:rsidR="00734BEB" w:rsidRPr="00734BEB">
        <w:rPr>
          <w:rFonts w:cs="Tahoma"/>
          <w:b/>
          <w:bCs/>
          <w:color w:val="000000" w:themeColor="text1"/>
          <w:lang w:val="ru-RU"/>
        </w:rPr>
        <w:t xml:space="preserve"> </w:t>
      </w:r>
      <w:r w:rsidR="00B64FB5" w:rsidRPr="004064CA">
        <w:rPr>
          <w:rFonts w:cs="Tahoma"/>
          <w:b/>
          <w:bCs/>
          <w:color w:val="000000" w:themeColor="text1"/>
          <w:lang w:val="en-US"/>
        </w:rPr>
        <w:t>ADCA</w:t>
      </w:r>
    </w:p>
    <w:p w14:paraId="52FE0E88" w14:textId="0B573343" w:rsidR="0060431E" w:rsidRPr="004064CA" w:rsidRDefault="0060431E" w:rsidP="0060431E">
      <w:pPr>
        <w:ind w:left="-119"/>
        <w:rPr>
          <w:rFonts w:cs="Arial"/>
          <w:b/>
          <w:bCs/>
          <w:color w:val="000000" w:themeColor="text1"/>
          <w:sz w:val="24"/>
          <w:szCs w:val="24"/>
        </w:rPr>
      </w:pPr>
      <w:r w:rsidRPr="004064CA">
        <w:rPr>
          <w:rFonts w:cs="Arial"/>
          <w:color w:val="000000" w:themeColor="text1"/>
          <w:sz w:val="24"/>
          <w:szCs w:val="24"/>
        </w:rPr>
        <w:t>Виробник обладнання: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4064CA">
        <w:rPr>
          <w:rFonts w:cs="Arial"/>
          <w:color w:val="000000" w:themeColor="text1"/>
          <w:sz w:val="24"/>
          <w:szCs w:val="24"/>
        </w:rPr>
        <w:t>компанія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Valsteam ADCA </w:t>
      </w:r>
      <w:r w:rsidRPr="004064CA">
        <w:rPr>
          <w:rFonts w:cs="Arial"/>
          <w:b/>
          <w:bCs/>
          <w:color w:val="000000" w:themeColor="text1"/>
          <w:sz w:val="24"/>
          <w:szCs w:val="24"/>
          <w:lang w:val="en-US"/>
        </w:rPr>
        <w:t>Engineering</w:t>
      </w:r>
      <w:r w:rsidRPr="004064CA">
        <w:rPr>
          <w:rFonts w:cs="Arial"/>
          <w:b/>
          <w:bCs/>
          <w:color w:val="000000" w:themeColor="text1"/>
          <w:sz w:val="24"/>
          <w:szCs w:val="24"/>
        </w:rPr>
        <w:t xml:space="preserve"> SA (Португалія)</w:t>
      </w:r>
    </w:p>
    <w:p w14:paraId="59B1F978" w14:textId="77777777" w:rsidR="00EC7F49" w:rsidRPr="004064CA" w:rsidRDefault="00EC7F49" w:rsidP="00EC7F49">
      <w:pPr>
        <w:ind w:left="-142"/>
        <w:rPr>
          <w:rFonts w:asciiTheme="minorHAnsi" w:hAnsiTheme="minorHAnsi" w:cs="Arial"/>
          <w:b/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6383"/>
      </w:tblGrid>
      <w:tr w:rsidR="003F768E" w:rsidRPr="004064CA" w14:paraId="3B08C5DF" w14:textId="77777777" w:rsidTr="00F07C23">
        <w:trPr>
          <w:trHeight w:hRule="exact" w:val="414"/>
        </w:trPr>
        <w:tc>
          <w:tcPr>
            <w:tcW w:w="108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238096" w14:textId="15FA0EDF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color w:val="000000" w:themeColor="text1"/>
              </w:rPr>
              <w:t>Замовник:</w:t>
            </w:r>
          </w:p>
        </w:tc>
      </w:tr>
      <w:tr w:rsidR="003F768E" w:rsidRPr="004064CA" w14:paraId="64C25220" w14:textId="77777777" w:rsidTr="00F07C23">
        <w:trPr>
          <w:trHeight w:val="382"/>
        </w:trPr>
        <w:tc>
          <w:tcPr>
            <w:tcW w:w="4418" w:type="dxa"/>
            <w:tcBorders>
              <w:top w:val="nil"/>
            </w:tcBorders>
            <w:vAlign w:val="center"/>
          </w:tcPr>
          <w:p w14:paraId="5A9BCB82" w14:textId="49A9CCDF" w:rsidR="00EC7F49" w:rsidRPr="004064CA" w:rsidRDefault="00EC7F49" w:rsidP="00160C0A">
            <w:pPr>
              <w:pStyle w:val="a6"/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25DB2FB7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DB8F6BC" w14:textId="77777777" w:rsidTr="00F07C23">
        <w:trPr>
          <w:trHeight w:val="400"/>
        </w:trPr>
        <w:tc>
          <w:tcPr>
            <w:tcW w:w="4418" w:type="dxa"/>
            <w:tcBorders>
              <w:top w:val="nil"/>
            </w:tcBorders>
            <w:vAlign w:val="center"/>
          </w:tcPr>
          <w:p w14:paraId="0DD57CE1" w14:textId="7D043948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Контактна особа</w:t>
            </w:r>
          </w:p>
        </w:tc>
        <w:tc>
          <w:tcPr>
            <w:tcW w:w="6383" w:type="dxa"/>
            <w:tcBorders>
              <w:top w:val="nil"/>
            </w:tcBorders>
            <w:vAlign w:val="center"/>
          </w:tcPr>
          <w:p w14:paraId="522482C1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0332526E" w14:textId="77777777" w:rsidTr="00F07C23">
        <w:trPr>
          <w:trHeight w:val="400"/>
        </w:trPr>
        <w:tc>
          <w:tcPr>
            <w:tcW w:w="4418" w:type="dxa"/>
            <w:vAlign w:val="center"/>
          </w:tcPr>
          <w:p w14:paraId="1BDE7539" w14:textId="33018269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Телефон</w:t>
            </w:r>
          </w:p>
        </w:tc>
        <w:tc>
          <w:tcPr>
            <w:tcW w:w="6383" w:type="dxa"/>
            <w:vAlign w:val="center"/>
          </w:tcPr>
          <w:p w14:paraId="4043C6E7" w14:textId="6E1CDCBB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69A60B14" w14:textId="77777777" w:rsidTr="00F07C23">
        <w:trPr>
          <w:trHeight w:val="400"/>
        </w:trPr>
        <w:tc>
          <w:tcPr>
            <w:tcW w:w="4418" w:type="dxa"/>
            <w:vAlign w:val="center"/>
          </w:tcPr>
          <w:p w14:paraId="3C90F684" w14:textId="754415AD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E-</w:t>
            </w:r>
            <w:proofErr w:type="spellStart"/>
            <w:r w:rsidRPr="004064CA">
              <w:rPr>
                <w:rFonts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6383" w:type="dxa"/>
            <w:vAlign w:val="center"/>
          </w:tcPr>
          <w:p w14:paraId="204DF46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4DD11E97" w14:textId="77777777" w:rsidTr="00F07C23">
        <w:trPr>
          <w:trHeight w:val="400"/>
        </w:trPr>
        <w:tc>
          <w:tcPr>
            <w:tcW w:w="4418" w:type="dxa"/>
            <w:tcBorders>
              <w:bottom w:val="single" w:sz="12" w:space="0" w:color="auto"/>
            </w:tcBorders>
            <w:vAlign w:val="center"/>
          </w:tcPr>
          <w:p w14:paraId="2203DB2E" w14:textId="705BED81" w:rsidR="00EC7F49" w:rsidRPr="004064CA" w:rsidRDefault="00EC7F49" w:rsidP="00160C0A">
            <w:pPr>
              <w:pStyle w:val="3"/>
              <w:rPr>
                <w:rFonts w:asciiTheme="minorHAnsi" w:hAnsiTheme="minorHAnsi" w:cs="Arial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color w:val="000000" w:themeColor="text1"/>
                <w:sz w:val="22"/>
                <w:lang w:val="uk-UA"/>
              </w:rPr>
              <w:t>Найменування та адреса об'єкта установки</w:t>
            </w:r>
          </w:p>
        </w:tc>
        <w:tc>
          <w:tcPr>
            <w:tcW w:w="6383" w:type="dxa"/>
            <w:tcBorders>
              <w:bottom w:val="single" w:sz="12" w:space="0" w:color="auto"/>
            </w:tcBorders>
            <w:vAlign w:val="center"/>
          </w:tcPr>
          <w:p w14:paraId="08FC302F" w14:textId="112B1BB2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6A8F6470" w14:textId="747BFE49" w:rsidR="00EC7F49" w:rsidRPr="004064CA" w:rsidRDefault="00EC7F49" w:rsidP="00EC7F49">
      <w:pPr>
        <w:rPr>
          <w:color w:val="000000" w:themeColor="text1"/>
        </w:rPr>
      </w:pPr>
    </w:p>
    <w:tbl>
      <w:tblPr>
        <w:tblW w:w="10802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523"/>
        <w:gridCol w:w="138"/>
        <w:gridCol w:w="565"/>
        <w:gridCol w:w="284"/>
        <w:gridCol w:w="1678"/>
        <w:gridCol w:w="27"/>
        <w:gridCol w:w="568"/>
        <w:gridCol w:w="142"/>
        <w:gridCol w:w="561"/>
        <w:gridCol w:w="144"/>
        <w:gridCol w:w="1747"/>
      </w:tblGrid>
      <w:tr w:rsidR="003F768E" w:rsidRPr="004064CA" w14:paraId="0359912B" w14:textId="77777777" w:rsidTr="00F07C23">
        <w:trPr>
          <w:trHeight w:val="469"/>
        </w:trPr>
        <w:tc>
          <w:tcPr>
            <w:tcW w:w="1080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0D17DF" w14:textId="3AB3CFA5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b/>
                <w:bCs/>
                <w:color w:val="000000" w:themeColor="text1"/>
              </w:rPr>
              <w:t xml:space="preserve">Загальна інформація для підбору </w:t>
            </w:r>
            <w:r w:rsidR="00734BEB">
              <w:rPr>
                <w:rFonts w:cs="Tahoma"/>
                <w:b/>
                <w:bCs/>
                <w:color w:val="000000" w:themeColor="text1"/>
                <w:lang w:val="ru-RU"/>
              </w:rPr>
              <w:t xml:space="preserve">клапана </w:t>
            </w:r>
            <w:r w:rsidR="003955E4" w:rsidRPr="003955E4">
              <w:rPr>
                <w:rFonts w:cs="Tahoma"/>
                <w:b/>
                <w:bCs/>
                <w:color w:val="000000" w:themeColor="text1"/>
              </w:rPr>
              <w:t>безперервної продувки</w:t>
            </w:r>
            <w:r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4E0B8B" w:rsidRPr="004064CA" w14:paraId="312904A8" w14:textId="77777777" w:rsidTr="00F07C23">
        <w:trPr>
          <w:trHeight w:hRule="exact" w:val="575"/>
        </w:trPr>
        <w:tc>
          <w:tcPr>
            <w:tcW w:w="4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FC126" w14:textId="5884452E" w:rsidR="004E0B8B" w:rsidRPr="00A21A76" w:rsidRDefault="004E0B8B" w:rsidP="004E0B8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</w:pPr>
            <w:r w:rsidRPr="00A21A7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Виробник / тип / короткий опис парового котла (котла-утилізатора)</w:t>
            </w:r>
          </w:p>
        </w:tc>
        <w:tc>
          <w:tcPr>
            <w:tcW w:w="6377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EA576E" w14:textId="1061DE04" w:rsidR="004E0B8B" w:rsidRPr="004064CA" w:rsidRDefault="00572719" w:rsidP="004E0B8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A21A76" w:rsidRPr="004064CA" w14:paraId="2C8924CA" w14:textId="77777777" w:rsidTr="00F07C23">
        <w:trPr>
          <w:trHeight w:hRule="exact" w:val="575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F79B7" w14:textId="58BAD4FA" w:rsidR="00A21A76" w:rsidRPr="00A21A76" w:rsidRDefault="00A21A76" w:rsidP="00A21A76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szCs w:val="22"/>
                <w:lang w:val="ru-RU"/>
              </w:rPr>
            </w:pPr>
            <w:r w:rsidRPr="00A21A76">
              <w:rPr>
                <w:rFonts w:ascii="Myriad Pro" w:hAnsi="Myriad Pro" w:cs="Arial"/>
                <w:i w:val="0"/>
                <w:iCs w:val="0"/>
                <w:sz w:val="22"/>
                <w:lang w:val="uk-UA"/>
              </w:rPr>
              <w:t>Робоче середовище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D1986" w14:textId="29B944A2" w:rsidR="00A21A76" w:rsidRPr="00A21A76" w:rsidRDefault="00A21A76" w:rsidP="00A21A76">
            <w:pPr>
              <w:rPr>
                <w:rFonts w:cs="Arial"/>
                <w:color w:val="000000" w:themeColor="text1"/>
              </w:rPr>
            </w:pPr>
            <w:r w:rsidRPr="00A21A76">
              <w:rPr>
                <w:rFonts w:cs="Arial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 w:rsidRPr="00A21A76">
              <w:rPr>
                <w:rFonts w:cs="Arial"/>
                <w:u w:val="single"/>
              </w:rPr>
              <w:instrText xml:space="preserve"> FORMTEXT </w:instrText>
            </w:r>
            <w:r w:rsidRPr="00A21A76">
              <w:rPr>
                <w:rFonts w:cs="Arial"/>
                <w:u w:val="single"/>
              </w:rPr>
            </w:r>
            <w:r w:rsidRPr="00A21A76">
              <w:rPr>
                <w:rFonts w:cs="Arial"/>
                <w:u w:val="single"/>
              </w:rPr>
              <w:fldChar w:fldCharType="separate"/>
            </w:r>
            <w:r w:rsidR="003955E4">
              <w:rPr>
                <w:rFonts w:cs="Arial"/>
                <w:noProof/>
                <w:u w:val="single"/>
              </w:rPr>
              <w:t xml:space="preserve">Живильна </w:t>
            </w:r>
            <w:r w:rsidRPr="00A21A76">
              <w:rPr>
                <w:rFonts w:cs="Arial"/>
                <w:noProof/>
                <w:u w:val="single"/>
              </w:rPr>
              <w:t>во</w:t>
            </w:r>
            <w:r w:rsidR="00572719">
              <w:rPr>
                <w:rFonts w:cs="Arial"/>
                <w:noProof/>
                <w:u w:val="single"/>
              </w:rPr>
              <w:t>д</w:t>
            </w:r>
            <w:r w:rsidRPr="00A21A76">
              <w:rPr>
                <w:rFonts w:cs="Arial"/>
                <w:noProof/>
                <w:u w:val="single"/>
              </w:rPr>
              <w:t>а</w:t>
            </w:r>
            <w:r w:rsidRPr="00A21A76">
              <w:rPr>
                <w:rFonts w:cs="Times New Roman"/>
                <w:sz w:val="20"/>
                <w:lang w:val="en-US"/>
              </w:rPr>
              <w:fldChar w:fldCharType="end"/>
            </w:r>
            <w:bookmarkEnd w:id="1"/>
          </w:p>
        </w:tc>
      </w:tr>
      <w:tr w:rsidR="003F768E" w:rsidRPr="004064CA" w14:paraId="4ABD0480" w14:textId="77777777" w:rsidTr="00F07C23">
        <w:trPr>
          <w:trHeight w:hRule="exact" w:val="667"/>
        </w:trPr>
        <w:tc>
          <w:tcPr>
            <w:tcW w:w="4425" w:type="dxa"/>
            <w:vAlign w:val="center"/>
          </w:tcPr>
          <w:p w14:paraId="60F515F3" w14:textId="382A81CE" w:rsidR="00EC7F49" w:rsidRPr="00A21A76" w:rsidRDefault="00A21A76" w:rsidP="00160C0A">
            <w:pPr>
              <w:rPr>
                <w:rFonts w:cs="Arial"/>
                <w:color w:val="000000" w:themeColor="text1"/>
              </w:rPr>
            </w:pPr>
            <w:r w:rsidRPr="00A21A76">
              <w:rPr>
                <w:rFonts w:cs="Arial"/>
                <w:color w:val="000000" w:themeColor="text1"/>
              </w:rPr>
              <w:t>Парова продуктивність котла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7E45E" w14:textId="41186296" w:rsidR="00EC7F49" w:rsidRPr="00A21A76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ТекстовоеПоле12"/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2"/>
            <w:r w:rsidR="00A21A76" w:rsidRPr="00A21A76">
              <w:rPr>
                <w:rFonts w:cs="Arial"/>
                <w:color w:val="000000" w:themeColor="text1"/>
              </w:rPr>
              <w:t>, т/год.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E0C2DE" w14:textId="293D59B3" w:rsidR="00EC7F49" w:rsidRPr="00A21A76" w:rsidRDefault="00A21A76" w:rsidP="00160C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21A76">
              <w:rPr>
                <w:rFonts w:cs="Arial"/>
                <w:color w:val="000000" w:themeColor="text1"/>
              </w:rPr>
              <w:t>номінальна</w:t>
            </w:r>
            <w:r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07485" w14:textId="4A95E259" w:rsidR="00EC7F49" w:rsidRPr="00A21A76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A21A76" w:rsidRPr="00A21A76">
              <w:rPr>
                <w:rFonts w:cs="Arial"/>
                <w:color w:val="000000" w:themeColor="text1"/>
              </w:rPr>
              <w:t>, т/год.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30329" w14:textId="6AF4A1E0" w:rsidR="00EC7F49" w:rsidRPr="00A21A76" w:rsidRDefault="00A21A76" w:rsidP="00A21A7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21A76">
              <w:rPr>
                <w:rFonts w:cs="Arial"/>
                <w:color w:val="000000" w:themeColor="text1"/>
              </w:rPr>
              <w:t>робоча</w:t>
            </w:r>
            <w:r>
              <w:rPr>
                <w:rFonts w:cs="Arial"/>
                <w:color w:val="000000" w:themeColor="text1"/>
              </w:rPr>
              <w:t>)</w:t>
            </w:r>
          </w:p>
        </w:tc>
      </w:tr>
      <w:tr w:rsidR="003F768E" w:rsidRPr="004064CA" w14:paraId="65B0FDA9" w14:textId="77777777" w:rsidTr="00F07C23">
        <w:trPr>
          <w:trHeight w:hRule="exact" w:val="577"/>
        </w:trPr>
        <w:tc>
          <w:tcPr>
            <w:tcW w:w="4425" w:type="dxa"/>
            <w:vAlign w:val="center"/>
          </w:tcPr>
          <w:p w14:paraId="6D5746A1" w14:textId="62A3581E" w:rsidR="00EC7F49" w:rsidRPr="00A21A76" w:rsidRDefault="003955E4" w:rsidP="00160C0A">
            <w:pPr>
              <w:rPr>
                <w:rFonts w:eastAsia="Times New Roman" w:cs="Arial"/>
                <w:lang w:eastAsia="ru-RU"/>
              </w:rPr>
            </w:pPr>
            <w:r w:rsidRPr="003955E4">
              <w:rPr>
                <w:rFonts w:cs="Arial"/>
                <w:color w:val="000000"/>
                <w:lang w:eastAsia="ru-RU"/>
              </w:rPr>
              <w:t xml:space="preserve">Тиск у </w:t>
            </w:r>
            <w:proofErr w:type="spellStart"/>
            <w:r w:rsidRPr="003955E4">
              <w:rPr>
                <w:rFonts w:cs="Arial"/>
                <w:color w:val="000000"/>
                <w:lang w:eastAsia="ru-RU"/>
              </w:rPr>
              <w:t>котлі</w:t>
            </w:r>
            <w:proofErr w:type="spellEnd"/>
            <w:r w:rsidRPr="003955E4">
              <w:rPr>
                <w:rFonts w:cs="Arial"/>
                <w:color w:val="000000"/>
                <w:lang w:eastAsia="ru-RU"/>
              </w:rPr>
              <w:t>, бар (надлишковий)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83D79A3" w14:textId="6624F108" w:rsidR="00EC7F49" w:rsidRPr="004064CA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9703276" w14:textId="5718EC7C" w:rsidR="00EC7F49" w:rsidRPr="004064CA" w:rsidRDefault="00572719" w:rsidP="00160C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(номінальний)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04CC74F" w14:textId="0D40F12D" w:rsidR="00EC7F49" w:rsidRPr="004064CA" w:rsidRDefault="00572719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7C871802" w14:textId="60A497A1" w:rsidR="00EC7F49" w:rsidRPr="004064CA" w:rsidRDefault="00572719" w:rsidP="00160C0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tr w:rsidR="00572719" w:rsidRPr="004064CA" w14:paraId="57D41FD3" w14:textId="77777777" w:rsidTr="00F07C23">
        <w:trPr>
          <w:trHeight w:hRule="exact" w:val="577"/>
        </w:trPr>
        <w:tc>
          <w:tcPr>
            <w:tcW w:w="4425" w:type="dxa"/>
            <w:vAlign w:val="center"/>
          </w:tcPr>
          <w:p w14:paraId="6F8915A9" w14:textId="3AF0962C" w:rsidR="00572719" w:rsidRPr="00A21A76" w:rsidRDefault="00572719" w:rsidP="00572719">
            <w:pPr>
              <w:rPr>
                <w:rFonts w:cs="Arial"/>
                <w:color w:val="000000"/>
                <w:lang w:eastAsia="ru-RU"/>
              </w:rPr>
            </w:pPr>
            <w:r w:rsidRPr="00572719">
              <w:rPr>
                <w:rFonts w:cs="Arial"/>
                <w:color w:val="000000" w:themeColor="text1"/>
              </w:rPr>
              <w:t>Електропровідність живильної води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8267C7" w14:textId="16E0EE8A" w:rsidR="00572719" w:rsidRDefault="00572719" w:rsidP="0057271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</w:t>
            </w:r>
            <w:r>
              <w:t xml:space="preserve"> </w:t>
            </w:r>
            <w:proofErr w:type="spellStart"/>
            <w:r w:rsidRPr="00572719">
              <w:rPr>
                <w:rFonts w:cs="Arial"/>
                <w:color w:val="000000" w:themeColor="text1"/>
              </w:rPr>
              <w:t>мкСіменс</w:t>
            </w:r>
            <w:proofErr w:type="spellEnd"/>
            <w:r w:rsidRPr="00572719">
              <w:rPr>
                <w:rFonts w:cs="Arial"/>
                <w:color w:val="000000" w:themeColor="text1"/>
              </w:rPr>
              <w:t>/см</w:t>
            </w:r>
            <w:r w:rsidR="003955E4">
              <w:rPr>
                <w:rFonts w:cs="Arial"/>
                <w:color w:val="000000" w:themeColor="text1"/>
              </w:rPr>
              <w:t xml:space="preserve"> (</w:t>
            </w:r>
            <w:proofErr w:type="spellStart"/>
            <w:r w:rsidR="003955E4" w:rsidRPr="003955E4">
              <w:rPr>
                <w:rFonts w:cs="Arial"/>
                <w:color w:val="000000" w:themeColor="text1"/>
              </w:rPr>
              <w:t>μS</w:t>
            </w:r>
            <w:proofErr w:type="spellEnd"/>
            <w:r w:rsidR="003955E4" w:rsidRPr="003955E4">
              <w:rPr>
                <w:rFonts w:cs="Arial"/>
                <w:color w:val="000000" w:themeColor="text1"/>
              </w:rPr>
              <w:t>/cm</w:t>
            </w:r>
            <w:r w:rsidR="003955E4">
              <w:rPr>
                <w:rFonts w:cs="Arial"/>
                <w:color w:val="000000" w:themeColor="text1"/>
              </w:rPr>
              <w:t>)</w:t>
            </w:r>
          </w:p>
        </w:tc>
      </w:tr>
      <w:tr w:rsidR="00572719" w:rsidRPr="004064CA" w14:paraId="7F1AA011" w14:textId="77777777" w:rsidTr="00F07C23">
        <w:trPr>
          <w:trHeight w:hRule="exact" w:val="577"/>
        </w:trPr>
        <w:tc>
          <w:tcPr>
            <w:tcW w:w="4425" w:type="dxa"/>
            <w:vAlign w:val="center"/>
          </w:tcPr>
          <w:p w14:paraId="77B24CAF" w14:textId="2ECF4E66" w:rsidR="00572719" w:rsidRPr="00A21A76" w:rsidRDefault="00572719" w:rsidP="00572719">
            <w:pPr>
              <w:rPr>
                <w:rFonts w:cs="Arial"/>
                <w:color w:val="000000"/>
                <w:lang w:eastAsia="ru-RU"/>
              </w:rPr>
            </w:pPr>
            <w:r w:rsidRPr="00572719">
              <w:rPr>
                <w:rFonts w:cs="Arial"/>
                <w:color w:val="000000" w:themeColor="text1"/>
              </w:rPr>
              <w:t>Максимально допустима електропровідність</w:t>
            </w:r>
            <w:r>
              <w:rPr>
                <w:rFonts w:cs="Arial"/>
                <w:color w:val="000000" w:themeColor="text1"/>
              </w:rPr>
              <w:t xml:space="preserve"> котлової води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60794F" w14:textId="2C9563AD" w:rsidR="00572719" w:rsidRDefault="00572719" w:rsidP="0057271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</w:t>
            </w:r>
            <w:r>
              <w:t xml:space="preserve"> </w:t>
            </w:r>
            <w:proofErr w:type="spellStart"/>
            <w:r w:rsidRPr="00572719">
              <w:rPr>
                <w:rFonts w:cs="Arial"/>
                <w:color w:val="000000" w:themeColor="text1"/>
              </w:rPr>
              <w:t>мкСіменс</w:t>
            </w:r>
            <w:proofErr w:type="spellEnd"/>
            <w:r w:rsidRPr="00572719">
              <w:rPr>
                <w:rFonts w:cs="Arial"/>
                <w:color w:val="000000" w:themeColor="text1"/>
              </w:rPr>
              <w:t>/см</w:t>
            </w:r>
            <w:r w:rsidR="003955E4">
              <w:rPr>
                <w:rFonts w:cs="Arial"/>
                <w:color w:val="000000" w:themeColor="text1"/>
              </w:rPr>
              <w:t xml:space="preserve"> (</w:t>
            </w:r>
            <w:proofErr w:type="spellStart"/>
            <w:r w:rsidR="003955E4" w:rsidRPr="003955E4">
              <w:rPr>
                <w:rFonts w:cs="Arial"/>
                <w:color w:val="000000" w:themeColor="text1"/>
              </w:rPr>
              <w:t>μS</w:t>
            </w:r>
            <w:proofErr w:type="spellEnd"/>
            <w:r w:rsidR="003955E4" w:rsidRPr="003955E4">
              <w:rPr>
                <w:rFonts w:cs="Arial"/>
                <w:color w:val="000000" w:themeColor="text1"/>
              </w:rPr>
              <w:t>/cm</w:t>
            </w:r>
            <w:r w:rsidR="003955E4">
              <w:rPr>
                <w:rFonts w:cs="Arial"/>
                <w:color w:val="000000" w:themeColor="text1"/>
              </w:rPr>
              <w:t>)</w:t>
            </w:r>
          </w:p>
        </w:tc>
      </w:tr>
      <w:tr w:rsidR="003955E4" w:rsidRPr="004064CA" w14:paraId="085FE5A0" w14:textId="77777777" w:rsidTr="00F07C23">
        <w:trPr>
          <w:trHeight w:hRule="exact" w:val="577"/>
        </w:trPr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14:paraId="25A120C1" w14:textId="541140FD" w:rsidR="003955E4" w:rsidRPr="00572719" w:rsidRDefault="003955E4" w:rsidP="00572719">
            <w:pPr>
              <w:rPr>
                <w:rFonts w:cs="Arial"/>
                <w:color w:val="000000" w:themeColor="text1"/>
              </w:rPr>
            </w:pPr>
            <w:r w:rsidRPr="003955E4">
              <w:rPr>
                <w:rFonts w:cs="Arial"/>
                <w:color w:val="000000" w:themeColor="text1"/>
              </w:rPr>
              <w:t xml:space="preserve">Час перехідного процесу бажаний, </w:t>
            </w:r>
            <w:proofErr w:type="spellStart"/>
            <w:r w:rsidRPr="003955E4">
              <w:rPr>
                <w:rFonts w:cs="Arial"/>
                <w:color w:val="000000" w:themeColor="text1"/>
              </w:rPr>
              <w:t>сек</w:t>
            </w:r>
            <w:proofErr w:type="spellEnd"/>
            <w:r w:rsidRPr="003955E4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br/>
            </w:r>
            <w:r w:rsidRPr="003955E4">
              <w:rPr>
                <w:rFonts w:cs="Arial"/>
                <w:color w:val="000000" w:themeColor="text1"/>
              </w:rPr>
              <w:t>(</w:t>
            </w:r>
            <w:r>
              <w:rPr>
                <w:rFonts w:cs="Arial"/>
                <w:color w:val="000000" w:themeColor="text1"/>
              </w:rPr>
              <w:t>в</w:t>
            </w:r>
            <w:r w:rsidRPr="003955E4">
              <w:rPr>
                <w:rFonts w:cs="Arial"/>
                <w:color w:val="000000" w:themeColor="text1"/>
              </w:rPr>
              <w:t>ід виміряного значення до допустимого)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248CE" w14:textId="610FCEB2" w:rsidR="003955E4" w:rsidRDefault="003955E4" w:rsidP="0057271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250BFA" w:rsidRPr="004064CA" w14:paraId="13B39A52" w14:textId="77777777" w:rsidTr="00F07C23">
        <w:trPr>
          <w:trHeight w:hRule="exact" w:val="540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4BA" w14:textId="220C8783" w:rsidR="00250BFA" w:rsidRPr="00250BFA" w:rsidRDefault="003955E4" w:rsidP="00250BFA">
            <w:pPr>
              <w:rPr>
                <w:rFonts w:eastAsia="Times New Roman" w:cs="Arial"/>
                <w:color w:val="000000"/>
                <w:lang w:eastAsia="ru-RU"/>
              </w:rPr>
            </w:pPr>
            <w:r w:rsidRPr="003955E4">
              <w:rPr>
                <w:rFonts w:cs="Arial"/>
                <w:color w:val="000000"/>
                <w:lang w:eastAsia="ru-RU"/>
              </w:rPr>
              <w:t xml:space="preserve">Тиск у </w:t>
            </w:r>
            <w:proofErr w:type="spellStart"/>
            <w:r w:rsidRPr="003955E4">
              <w:rPr>
                <w:rFonts w:cs="Arial"/>
                <w:color w:val="000000"/>
                <w:lang w:eastAsia="ru-RU"/>
              </w:rPr>
              <w:t>cепараторі</w:t>
            </w:r>
            <w:proofErr w:type="spellEnd"/>
            <w:r w:rsidRPr="003955E4">
              <w:rPr>
                <w:rFonts w:cs="Arial"/>
                <w:color w:val="000000"/>
                <w:lang w:eastAsia="ru-RU"/>
              </w:rPr>
              <w:t xml:space="preserve"> (ємності) продувки котла,  бар (надлишковий)</w:t>
            </w:r>
          </w:p>
          <w:p w14:paraId="52001CD4" w14:textId="2345B7B3" w:rsidR="00250BFA" w:rsidRPr="004064CA" w:rsidRDefault="00250BFA" w:rsidP="00250BF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lang w:val="uk-UA"/>
              </w:rPr>
              <w:t>, кг/год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EC216" w14:textId="4C7BD8E7" w:rsidR="00250BFA" w:rsidRPr="004064CA" w:rsidRDefault="00250BFA" w:rsidP="00250BF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B45C" w14:textId="29E3A15E" w:rsidR="00250BFA" w:rsidRPr="004064CA" w:rsidRDefault="00250BFA" w:rsidP="00250BF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(номінальний)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C1C9E" w14:textId="0106BA60" w:rsidR="00250BFA" w:rsidRPr="004064CA" w:rsidRDefault="00250BFA" w:rsidP="00250BF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21A76">
              <w:rPr>
                <w:rFonts w:cs="Arial"/>
                <w:color w:val="000000"/>
                <w:lang w:eastAsia="ru-RU"/>
              </w:rPr>
              <w:t xml:space="preserve">, </w:t>
            </w:r>
            <w:r w:rsidRPr="00A21A76">
              <w:rPr>
                <w:rFonts w:cs="Arial"/>
              </w:rPr>
              <w:t>бар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22A227" w14:textId="0425BE01" w:rsidR="00250BFA" w:rsidRPr="004064CA" w:rsidRDefault="00250BFA" w:rsidP="00250BF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(робочий)</w:t>
            </w:r>
          </w:p>
        </w:tc>
      </w:tr>
      <w:tr w:rsidR="003955E4" w:rsidRPr="004064CA" w14:paraId="2EBC17C9" w14:textId="77777777" w:rsidTr="00F07C23">
        <w:trPr>
          <w:trHeight w:hRule="exact" w:val="5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74ED" w14:textId="103AA801" w:rsidR="003955E4" w:rsidRPr="003955E4" w:rsidRDefault="003955E4" w:rsidP="003955E4">
            <w:pPr>
              <w:rPr>
                <w:rFonts w:cs="Arial"/>
                <w:color w:val="000000"/>
                <w:lang w:eastAsia="ru-RU"/>
              </w:rPr>
            </w:pPr>
            <w:r w:rsidRPr="003955E4">
              <w:rPr>
                <w:rFonts w:cs="Arial"/>
                <w:color w:val="000000"/>
                <w:lang w:eastAsia="ru-RU"/>
              </w:rPr>
              <w:t>Місце встановлення датчика електропровідності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179D8" w14:textId="71533F68" w:rsidR="003955E4" w:rsidRDefault="003955E4" w:rsidP="003955E4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C33D5" w14:textId="6DE80283" w:rsidR="003955E4" w:rsidRDefault="003955E4" w:rsidP="003955E4">
            <w:pPr>
              <w:rPr>
                <w:rFonts w:cs="Arial"/>
                <w:color w:val="000000" w:themeColor="text1"/>
              </w:rPr>
            </w:pPr>
            <w:r w:rsidRPr="003955E4">
              <w:rPr>
                <w:rFonts w:cs="Arial"/>
                <w:color w:val="000000" w:themeColor="text1"/>
              </w:rPr>
              <w:t>У тілі котла, глибина занурення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66F64" w14:textId="4C9A55B4" w:rsidR="003955E4" w:rsidRDefault="00BF0EA2" w:rsidP="003955E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="003955E4">
              <w:rPr>
                <w:rFonts w:cs="Arial"/>
                <w:color w:val="000000" w:themeColor="text1"/>
              </w:rPr>
              <w:t>, мм</w:t>
            </w:r>
          </w:p>
        </w:tc>
      </w:tr>
      <w:tr w:rsidR="003955E4" w:rsidRPr="004064CA" w14:paraId="33948E95" w14:textId="77777777" w:rsidTr="00F07C23">
        <w:trPr>
          <w:trHeight w:hRule="exact" w:val="540"/>
        </w:trPr>
        <w:tc>
          <w:tcPr>
            <w:tcW w:w="4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540" w14:textId="77777777" w:rsidR="003955E4" w:rsidRPr="003955E4" w:rsidRDefault="003955E4" w:rsidP="003955E4">
            <w:pPr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52918" w14:textId="301ECA9D" w:rsidR="003955E4" w:rsidRPr="004064CA" w:rsidRDefault="003955E4" w:rsidP="003955E4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67D8D" w14:textId="13A83D95" w:rsidR="003955E4" w:rsidRPr="004E0B8B" w:rsidRDefault="00BF0EA2" w:rsidP="003955E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У фланцевий</w:t>
            </w:r>
            <w:r w:rsidRPr="00BF0EA2">
              <w:rPr>
                <w:rFonts w:cs="Arial"/>
                <w:color w:val="000000" w:themeColor="text1"/>
              </w:rPr>
              <w:t xml:space="preserve"> трійник для монтажу </w:t>
            </w:r>
            <w:r>
              <w:rPr>
                <w:rFonts w:cs="Arial"/>
                <w:color w:val="000000" w:themeColor="text1"/>
              </w:rPr>
              <w:br/>
              <w:t>н</w:t>
            </w:r>
            <w:r w:rsidR="003955E4" w:rsidRPr="003955E4">
              <w:rPr>
                <w:rFonts w:cs="Arial"/>
                <w:color w:val="000000" w:themeColor="text1"/>
              </w:rPr>
              <w:t>а лінії продувки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F895B8" w14:textId="3218B33F" w:rsidR="003955E4" w:rsidRDefault="003955E4" w:rsidP="003955E4">
            <w:pPr>
              <w:rPr>
                <w:rFonts w:cs="Arial"/>
                <w:color w:val="000000" w:themeColor="text1"/>
              </w:rPr>
            </w:pPr>
            <w:r w:rsidRPr="003955E4">
              <w:rPr>
                <w:rFonts w:cs="Arial"/>
                <w:color w:val="000000" w:themeColor="text1"/>
              </w:rPr>
              <w:t xml:space="preserve">DN, Ø </w:t>
            </w:r>
            <w:r w:rsidR="00BF0EA2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F0EA2">
              <w:rPr>
                <w:rFonts w:cs="Arial"/>
                <w:color w:val="000000" w:themeColor="text1"/>
              </w:rPr>
              <w:instrText xml:space="preserve"> FORMTEXT </w:instrText>
            </w:r>
            <w:r w:rsidR="00BF0EA2">
              <w:rPr>
                <w:rFonts w:cs="Arial"/>
                <w:color w:val="000000" w:themeColor="text1"/>
              </w:rPr>
            </w:r>
            <w:r w:rsidR="00BF0EA2">
              <w:rPr>
                <w:rFonts w:cs="Arial"/>
                <w:color w:val="000000" w:themeColor="text1"/>
              </w:rPr>
              <w:fldChar w:fldCharType="separate"/>
            </w:r>
            <w:r w:rsidR="00BF0EA2">
              <w:rPr>
                <w:rFonts w:cs="Arial"/>
                <w:noProof/>
                <w:color w:val="000000" w:themeColor="text1"/>
              </w:rPr>
              <w:t> </w:t>
            </w:r>
            <w:r w:rsidR="00BF0EA2">
              <w:rPr>
                <w:rFonts w:cs="Arial"/>
                <w:noProof/>
                <w:color w:val="000000" w:themeColor="text1"/>
              </w:rPr>
              <w:t> </w:t>
            </w:r>
            <w:r w:rsidR="00BF0EA2">
              <w:rPr>
                <w:rFonts w:cs="Arial"/>
                <w:noProof/>
                <w:color w:val="000000" w:themeColor="text1"/>
              </w:rPr>
              <w:t> </w:t>
            </w:r>
            <w:r w:rsidR="00BF0EA2"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мм</w:t>
            </w:r>
          </w:p>
        </w:tc>
      </w:tr>
      <w:tr w:rsidR="003955E4" w:rsidRPr="004064CA" w14:paraId="49AD2A73" w14:textId="77777777" w:rsidTr="00F07C23">
        <w:trPr>
          <w:trHeight w:hRule="exact" w:val="540"/>
        </w:trPr>
        <w:tc>
          <w:tcPr>
            <w:tcW w:w="4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030" w14:textId="77777777" w:rsidR="003955E4" w:rsidRPr="003955E4" w:rsidRDefault="003955E4" w:rsidP="003955E4">
            <w:pPr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4E8D6" w14:textId="6829CA18" w:rsidR="003955E4" w:rsidRPr="004064CA" w:rsidRDefault="003955E4" w:rsidP="003955E4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54D0E" w14:textId="38C115EB" w:rsidR="003955E4" w:rsidRPr="004E0B8B" w:rsidRDefault="00BF0EA2" w:rsidP="003955E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В м</w:t>
            </w:r>
            <w:r w:rsidRPr="00BF0EA2">
              <w:rPr>
                <w:rFonts w:cs="Arial"/>
                <w:color w:val="000000" w:themeColor="text1"/>
              </w:rPr>
              <w:t>онтажн</w:t>
            </w:r>
            <w:r>
              <w:rPr>
                <w:rFonts w:cs="Arial"/>
                <w:color w:val="000000" w:themeColor="text1"/>
              </w:rPr>
              <w:t xml:space="preserve">у </w:t>
            </w:r>
            <w:proofErr w:type="spellStart"/>
            <w:r>
              <w:rPr>
                <w:rFonts w:cs="Arial"/>
                <w:color w:val="000000" w:themeColor="text1"/>
              </w:rPr>
              <w:t>міжфланцеву</w:t>
            </w:r>
            <w:proofErr w:type="spellEnd"/>
            <w:r w:rsidRPr="00BF0EA2">
              <w:rPr>
                <w:rFonts w:cs="Arial"/>
                <w:color w:val="000000" w:themeColor="text1"/>
              </w:rPr>
              <w:t xml:space="preserve"> камер</w:t>
            </w:r>
            <w:r>
              <w:rPr>
                <w:rFonts w:cs="Arial"/>
                <w:color w:val="000000" w:themeColor="text1"/>
              </w:rPr>
              <w:t xml:space="preserve">у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5EB0B1" w14:textId="7A3A8ADA" w:rsidR="003955E4" w:rsidRDefault="004337B7" w:rsidP="003955E4">
            <w:pPr>
              <w:rPr>
                <w:rFonts w:cs="Arial"/>
                <w:color w:val="000000" w:themeColor="text1"/>
              </w:rPr>
            </w:pPr>
            <w:r w:rsidRPr="003955E4">
              <w:rPr>
                <w:rFonts w:cs="Arial"/>
                <w:color w:val="000000" w:themeColor="text1"/>
              </w:rPr>
              <w:t xml:space="preserve">DN, Ø </w:t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мм</w:t>
            </w:r>
          </w:p>
        </w:tc>
      </w:tr>
      <w:tr w:rsidR="003955E4" w:rsidRPr="004064CA" w14:paraId="55B1FE07" w14:textId="77777777" w:rsidTr="00F07C23">
        <w:trPr>
          <w:trHeight w:hRule="exact" w:val="540"/>
        </w:trPr>
        <w:tc>
          <w:tcPr>
            <w:tcW w:w="4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7E8" w14:textId="77777777" w:rsidR="003955E4" w:rsidRPr="003955E4" w:rsidRDefault="003955E4" w:rsidP="003955E4">
            <w:pPr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ABB201" w14:textId="18309652" w:rsidR="003955E4" w:rsidRPr="004064CA" w:rsidRDefault="003955E4" w:rsidP="003955E4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89838" w14:textId="31FFA005" w:rsidR="003955E4" w:rsidRPr="004E0B8B" w:rsidRDefault="00BF0EA2" w:rsidP="003955E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к</w:t>
            </w:r>
            <w:r w:rsidRPr="00BF0EA2">
              <w:rPr>
                <w:rFonts w:cs="Arial"/>
                <w:color w:val="000000" w:themeColor="text1"/>
              </w:rPr>
              <w:t>онденсатопровід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634DF2" w14:textId="66F65EEC" w:rsidR="003955E4" w:rsidRDefault="004337B7" w:rsidP="003955E4">
            <w:pPr>
              <w:rPr>
                <w:rFonts w:cs="Arial"/>
                <w:color w:val="000000" w:themeColor="text1"/>
              </w:rPr>
            </w:pPr>
            <w:r w:rsidRPr="003955E4">
              <w:rPr>
                <w:rFonts w:cs="Arial"/>
                <w:color w:val="000000" w:themeColor="text1"/>
              </w:rPr>
              <w:t xml:space="preserve">DN, Ø </w:t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>, мм</w:t>
            </w:r>
          </w:p>
        </w:tc>
      </w:tr>
      <w:tr w:rsidR="00BF0EA2" w:rsidRPr="004064CA" w14:paraId="45FF132A" w14:textId="77777777" w:rsidTr="00F07C23">
        <w:trPr>
          <w:trHeight w:hRule="exact" w:val="5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2A4" w14:textId="77777777" w:rsidR="004337B7" w:rsidRPr="004337B7" w:rsidRDefault="004337B7" w:rsidP="004337B7">
            <w:pPr>
              <w:rPr>
                <w:rFonts w:cs="Arial"/>
                <w:color w:val="000000" w:themeColor="text1"/>
              </w:rPr>
            </w:pPr>
            <w:r w:rsidRPr="004337B7">
              <w:rPr>
                <w:rFonts w:cs="Arial"/>
                <w:color w:val="000000" w:themeColor="text1"/>
              </w:rPr>
              <w:t>Промивка датчика</w:t>
            </w:r>
          </w:p>
          <w:p w14:paraId="5A569163" w14:textId="443287E7" w:rsidR="00BF0EA2" w:rsidRPr="004337B7" w:rsidRDefault="004337B7" w:rsidP="004337B7">
            <w:pPr>
              <w:rPr>
                <w:rFonts w:cs="Arial"/>
                <w:color w:val="000000"/>
                <w:lang w:eastAsia="ru-RU"/>
              </w:rPr>
            </w:pPr>
            <w:r w:rsidRPr="004337B7">
              <w:rPr>
                <w:rFonts w:cs="Arial"/>
                <w:color w:val="000000" w:themeColor="text1"/>
              </w:rPr>
              <w:t>електропровідності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146B6A" w14:textId="488DD689" w:rsidR="00BF0EA2" w:rsidRPr="004064CA" w:rsidRDefault="00BF0EA2" w:rsidP="00BF0EA2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69A34B" w14:textId="05E9CC2D" w:rsidR="00BF0EA2" w:rsidRDefault="004337B7" w:rsidP="00BF0EA2">
            <w:pPr>
              <w:rPr>
                <w:rFonts w:cs="Arial"/>
                <w:color w:val="000000" w:themeColor="text1"/>
              </w:rPr>
            </w:pPr>
            <w:r w:rsidRPr="004337B7">
              <w:rPr>
                <w:sz w:val="24"/>
              </w:rPr>
              <w:t>Не потрібно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77158" w14:textId="4610724C" w:rsidR="00BF0EA2" w:rsidRPr="003955E4" w:rsidRDefault="00BF0EA2" w:rsidP="00BF0EA2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7AA294C" w14:textId="20A74BFF" w:rsidR="00BF0EA2" w:rsidRPr="003955E4" w:rsidRDefault="004337B7" w:rsidP="00BF0EA2">
            <w:pPr>
              <w:rPr>
                <w:rFonts w:cs="Arial"/>
                <w:color w:val="000000" w:themeColor="text1"/>
              </w:rPr>
            </w:pPr>
            <w:r w:rsidRPr="004337B7">
              <w:rPr>
                <w:rFonts w:cs="Arial"/>
                <w:color w:val="000000" w:themeColor="text1"/>
              </w:rPr>
              <w:t>Промив</w:t>
            </w:r>
            <w:r>
              <w:rPr>
                <w:rFonts w:cs="Arial"/>
                <w:color w:val="000000" w:themeColor="text1"/>
              </w:rPr>
              <w:t>ка</w:t>
            </w:r>
            <w:r w:rsidRPr="004337B7">
              <w:rPr>
                <w:rFonts w:cs="Arial"/>
                <w:color w:val="000000" w:themeColor="text1"/>
              </w:rPr>
              <w:t xml:space="preserve"> в </w:t>
            </w:r>
            <w:proofErr w:type="spellStart"/>
            <w:r w:rsidRPr="004337B7">
              <w:rPr>
                <w:rFonts w:cs="Arial"/>
                <w:color w:val="000000" w:themeColor="text1"/>
              </w:rPr>
              <w:t>байпасі</w:t>
            </w:r>
            <w:proofErr w:type="spellEnd"/>
          </w:p>
        </w:tc>
      </w:tr>
      <w:tr w:rsidR="00BF0EA2" w:rsidRPr="004064CA" w14:paraId="28540555" w14:textId="77777777" w:rsidTr="00F07C23">
        <w:trPr>
          <w:trHeight w:hRule="exact" w:val="540"/>
        </w:trPr>
        <w:tc>
          <w:tcPr>
            <w:tcW w:w="4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EDE" w14:textId="77777777" w:rsidR="00BF0EA2" w:rsidRPr="003955E4" w:rsidRDefault="00BF0EA2" w:rsidP="00BF0EA2">
            <w:pPr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E2700" w14:textId="4058A099" w:rsidR="00BF0EA2" w:rsidRPr="004064CA" w:rsidRDefault="00BF0EA2" w:rsidP="00BF0EA2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B085D" w14:textId="7AF96A97" w:rsidR="00BF0EA2" w:rsidRDefault="004337B7" w:rsidP="00BF0EA2">
            <w:pPr>
              <w:rPr>
                <w:rFonts w:cs="Arial"/>
                <w:color w:val="000000" w:themeColor="text1"/>
              </w:rPr>
            </w:pPr>
            <w:r w:rsidRPr="004337B7">
              <w:rPr>
                <w:rFonts w:cs="Arial"/>
                <w:color w:val="000000" w:themeColor="text1"/>
              </w:rPr>
              <w:t xml:space="preserve">Потрібно </w:t>
            </w:r>
            <w:r>
              <w:rPr>
                <w:rFonts w:cs="Arial"/>
                <w:color w:val="000000" w:themeColor="text1"/>
              </w:rPr>
              <w:t>промивка</w:t>
            </w:r>
            <w:r>
              <w:rPr>
                <w:rFonts w:cs="Arial"/>
                <w:color w:val="000000" w:themeColor="text1"/>
              </w:rPr>
              <w:br/>
            </w:r>
            <w:r w:rsidRPr="004337B7">
              <w:rPr>
                <w:rFonts w:cs="Arial"/>
                <w:color w:val="000000" w:themeColor="text1"/>
              </w:rPr>
              <w:t>без зупинки</w:t>
            </w:r>
            <w:r>
              <w:rPr>
                <w:rFonts w:cs="Arial"/>
                <w:color w:val="000000" w:themeColor="text1"/>
              </w:rPr>
              <w:t xml:space="preserve"> продувки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C97B3" w14:textId="1E72D183" w:rsidR="00BF0EA2" w:rsidRPr="003955E4" w:rsidRDefault="004337B7" w:rsidP="00BF0EA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Інше: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14858B" w14:textId="71700937" w:rsidR="00BF0EA2" w:rsidRPr="003955E4" w:rsidRDefault="004337B7" w:rsidP="00BF0EA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337B7" w:rsidRPr="004064CA" w14:paraId="2B9C9E9D" w14:textId="77777777" w:rsidTr="00F07C23">
        <w:trPr>
          <w:trHeight w:hRule="exact" w:val="540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CCF" w14:textId="051A4B44" w:rsidR="004337B7" w:rsidRPr="003955E4" w:rsidRDefault="004337B7" w:rsidP="004337B7">
            <w:pPr>
              <w:rPr>
                <w:rFonts w:cs="Arial"/>
                <w:color w:val="000000"/>
                <w:lang w:eastAsia="ru-RU"/>
              </w:rPr>
            </w:pPr>
            <w:r w:rsidRPr="004337B7">
              <w:rPr>
                <w:rFonts w:cs="Arial"/>
                <w:color w:val="000000" w:themeColor="text1"/>
              </w:rPr>
              <w:t>Привід клапана безперервн</w:t>
            </w:r>
            <w:r>
              <w:rPr>
                <w:rFonts w:cs="Arial"/>
                <w:color w:val="000000" w:themeColor="text1"/>
              </w:rPr>
              <w:t xml:space="preserve">ої </w:t>
            </w:r>
            <w:r w:rsidRPr="004337B7">
              <w:rPr>
                <w:rFonts w:cs="Arial"/>
                <w:color w:val="000000" w:themeColor="text1"/>
              </w:rPr>
              <w:t>продувки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EB9E3" w14:textId="3593E4B9" w:rsidR="004337B7" w:rsidRPr="004064CA" w:rsidRDefault="004337B7" w:rsidP="004337B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DE4ED" w14:textId="104A1DFF" w:rsidR="004337B7" w:rsidRPr="004337B7" w:rsidRDefault="004337B7" w:rsidP="004337B7">
            <w:pPr>
              <w:rPr>
                <w:rFonts w:cs="Arial"/>
                <w:color w:val="000000" w:themeColor="text1"/>
              </w:rPr>
            </w:pPr>
            <w:r>
              <w:rPr>
                <w:sz w:val="24"/>
              </w:rPr>
              <w:t>Електричний привід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4190F" w14:textId="58278A87" w:rsidR="004337B7" w:rsidRDefault="004337B7" w:rsidP="004337B7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A240CC" w14:textId="782B3F1A" w:rsidR="004337B7" w:rsidRDefault="004337B7" w:rsidP="004337B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Пневматичний привід</w:t>
            </w:r>
          </w:p>
        </w:tc>
      </w:tr>
      <w:tr w:rsidR="005B693B" w:rsidRPr="004064CA" w14:paraId="71AA4823" w14:textId="77777777" w:rsidTr="00F07C23">
        <w:trPr>
          <w:trHeight w:hRule="exact" w:val="881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01EF59" w14:textId="37B740B3" w:rsidR="005B693B" w:rsidRPr="004337B7" w:rsidRDefault="005B693B" w:rsidP="005B693B">
            <w:pPr>
              <w:rPr>
                <w:rFonts w:cs="Arial"/>
                <w:color w:val="000000" w:themeColor="text1"/>
              </w:rPr>
            </w:pPr>
            <w:r w:rsidRPr="005B693B">
              <w:rPr>
                <w:rFonts w:cs="Arial"/>
                <w:color w:val="000000" w:themeColor="text1"/>
              </w:rPr>
              <w:t>Резистивний датчик температури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447F7EF" w14:textId="11DA7218" w:rsidR="005B693B" w:rsidRPr="004064CA" w:rsidRDefault="005B693B" w:rsidP="005B693B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FF540D" w14:textId="70D5A8D1" w:rsidR="005B693B" w:rsidRDefault="005B693B" w:rsidP="005B693B">
            <w:pPr>
              <w:rPr>
                <w:sz w:val="24"/>
              </w:rPr>
            </w:pPr>
            <w:r w:rsidRPr="005B693B">
              <w:rPr>
                <w:sz w:val="24"/>
              </w:rPr>
              <w:t>термоперетворювач опору, три-жильний вхід Pt100.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487AD3" w14:textId="366DD163" w:rsidR="005B693B" w:rsidRPr="004064CA" w:rsidRDefault="005B693B" w:rsidP="005B693B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9CAD1F" w14:textId="780FB9AC" w:rsidR="005B693B" w:rsidRDefault="005B693B" w:rsidP="005B693B">
            <w:pPr>
              <w:rPr>
                <w:rFonts w:cs="Arial"/>
                <w:color w:val="000000" w:themeColor="text1"/>
              </w:rPr>
            </w:pPr>
            <w:r w:rsidRPr="005B693B">
              <w:rPr>
                <w:rFonts w:cs="Arial"/>
                <w:color w:val="000000" w:themeColor="text1"/>
              </w:rPr>
              <w:t xml:space="preserve">датчик з аналоговим перетворювачем сигналу 0/4 ... 20 </w:t>
            </w:r>
            <w:proofErr w:type="spellStart"/>
            <w:r w:rsidRPr="005B693B">
              <w:rPr>
                <w:rFonts w:cs="Arial"/>
                <w:color w:val="000000" w:themeColor="text1"/>
              </w:rPr>
              <w:t>мА</w:t>
            </w:r>
            <w:proofErr w:type="spellEnd"/>
            <w:r w:rsidRPr="005B693B">
              <w:rPr>
                <w:rFonts w:cs="Arial"/>
                <w:color w:val="000000" w:themeColor="text1"/>
              </w:rPr>
              <w:t>.</w:t>
            </w:r>
          </w:p>
        </w:tc>
      </w:tr>
      <w:bookmarkEnd w:id="0"/>
    </w:tbl>
    <w:p w14:paraId="6BF5E004" w14:textId="77777777" w:rsidR="00EC7F49" w:rsidRPr="004064CA" w:rsidRDefault="00EC7F49" w:rsidP="00EC7F49">
      <w:pPr>
        <w:rPr>
          <w:color w:val="000000" w:themeColor="text1"/>
        </w:rPr>
      </w:pPr>
    </w:p>
    <w:p w14:paraId="529FDBD5" w14:textId="2EF85889" w:rsidR="004337B7" w:rsidRDefault="004337B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8693F03" w14:textId="77777777" w:rsidR="00EC7F49" w:rsidRPr="004064CA" w:rsidRDefault="00EC7F49" w:rsidP="00EC7F49">
      <w:pPr>
        <w:rPr>
          <w:color w:val="000000" w:themeColor="text1"/>
        </w:rPr>
      </w:pPr>
    </w:p>
    <w:tbl>
      <w:tblPr>
        <w:tblW w:w="10801" w:type="dxa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555"/>
        <w:gridCol w:w="197"/>
        <w:gridCol w:w="283"/>
        <w:gridCol w:w="224"/>
        <w:gridCol w:w="571"/>
        <w:gridCol w:w="1301"/>
        <w:gridCol w:w="400"/>
        <w:gridCol w:w="142"/>
        <w:gridCol w:w="425"/>
        <w:gridCol w:w="2311"/>
      </w:tblGrid>
      <w:tr w:rsidR="004337B7" w:rsidRPr="004064CA" w14:paraId="157AB084" w14:textId="77777777" w:rsidTr="00F07C23">
        <w:trPr>
          <w:trHeight w:val="575"/>
        </w:trPr>
        <w:tc>
          <w:tcPr>
            <w:tcW w:w="10801" w:type="dxa"/>
            <w:gridSpan w:val="11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70427E1" w14:textId="6BD767E7" w:rsidR="004337B7" w:rsidRPr="00441C65" w:rsidRDefault="005B693B" w:rsidP="004337B7">
            <w:pPr>
              <w:rPr>
                <w:rFonts w:cs="Arial"/>
                <w:color w:val="000000" w:themeColor="text1"/>
              </w:rPr>
            </w:pPr>
            <w:r w:rsidRPr="005B693B">
              <w:rPr>
                <w:rFonts w:cs="Arial"/>
                <w:b/>
                <w:bCs/>
                <w:color w:val="000000" w:themeColor="text1"/>
              </w:rPr>
              <w:t>Виконання клапана</w:t>
            </w:r>
            <w:r w:rsidR="004337B7">
              <w:rPr>
                <w:rFonts w:cs="Tahoma"/>
                <w:b/>
                <w:bCs/>
                <w:color w:val="000000" w:themeColor="text1"/>
                <w:lang w:val="ru-RU"/>
              </w:rPr>
              <w:t xml:space="preserve"> </w:t>
            </w:r>
            <w:r w:rsidR="004337B7" w:rsidRPr="003955E4">
              <w:rPr>
                <w:rFonts w:cs="Tahoma"/>
                <w:b/>
                <w:bCs/>
                <w:color w:val="000000" w:themeColor="text1"/>
              </w:rPr>
              <w:t>безперервної продувки</w:t>
            </w:r>
            <w:r>
              <w:rPr>
                <w:rFonts w:cs="Tahoma"/>
                <w:b/>
                <w:bCs/>
                <w:color w:val="000000" w:themeColor="text1"/>
              </w:rPr>
              <w:t xml:space="preserve"> та додаткове обладнання</w:t>
            </w:r>
            <w:r w:rsidR="004337B7" w:rsidRPr="004064CA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</w:tr>
      <w:tr w:rsidR="003322B6" w:rsidRPr="004064CA" w14:paraId="28FCD920" w14:textId="77777777" w:rsidTr="00F07C23">
        <w:trPr>
          <w:trHeight w:val="575"/>
        </w:trPr>
        <w:tc>
          <w:tcPr>
            <w:tcW w:w="4392" w:type="dxa"/>
            <w:tcBorders>
              <w:top w:val="single" w:sz="12" w:space="0" w:color="auto"/>
            </w:tcBorders>
            <w:vAlign w:val="center"/>
          </w:tcPr>
          <w:p w14:paraId="59C16740" w14:textId="77777777" w:rsidR="003322B6" w:rsidRPr="004064CA" w:rsidRDefault="003322B6" w:rsidP="003322B6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Приєднання, бажаний тип </w:t>
            </w:r>
          </w:p>
        </w:tc>
        <w:tc>
          <w:tcPr>
            <w:tcW w:w="1259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C7D83AA" w14:textId="77777777" w:rsidR="003322B6" w:rsidRPr="003322B6" w:rsidRDefault="003322B6" w:rsidP="003322B6">
            <w:pPr>
              <w:jc w:val="center"/>
              <w:rPr>
                <w:rFonts w:cs="Arial"/>
                <w:color w:val="000000" w:themeColor="text1"/>
              </w:rPr>
            </w:pPr>
            <w:r w:rsidRPr="00A21A76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A76">
              <w:rPr>
                <w:rFonts w:cs="Arial"/>
                <w:u w:val="single"/>
              </w:rPr>
              <w:instrText xml:space="preserve"> FORMTEXT </w:instrText>
            </w:r>
            <w:r w:rsidRPr="00A21A76">
              <w:rPr>
                <w:rFonts w:cs="Arial"/>
                <w:u w:val="single"/>
              </w:rPr>
            </w:r>
            <w:r w:rsidRPr="00A21A76">
              <w:rPr>
                <w:rFonts w:cs="Arial"/>
                <w:u w:val="single"/>
              </w:rPr>
              <w:fldChar w:fldCharType="separate"/>
            </w:r>
            <w:r>
              <w:rPr>
                <w:rFonts w:cs="Arial"/>
                <w:noProof/>
                <w:u w:val="single"/>
              </w:rPr>
              <w:t>Фланцеве</w:t>
            </w:r>
            <w:r w:rsidRPr="00A21A76">
              <w:rPr>
                <w:rFonts w:cs="Times New Roman"/>
                <w:sz w:val="20"/>
                <w:lang w:val="en-US"/>
              </w:rPr>
              <w:fldChar w:fldCharType="end"/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D99BB5" w14:textId="154F2CA3" w:rsidR="003322B6" w:rsidRPr="003322B6" w:rsidRDefault="003322B6" w:rsidP="003322B6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30DC82" w14:textId="5C569353" w:rsidR="003322B6" w:rsidRPr="003322B6" w:rsidRDefault="003322B6" w:rsidP="003322B6">
            <w:pPr>
              <w:rPr>
                <w:rFonts w:cs="Arial"/>
                <w:color w:val="000000" w:themeColor="text1"/>
              </w:rPr>
            </w:pPr>
            <w:r w:rsidRPr="003322B6">
              <w:rPr>
                <w:rFonts w:cs="Arial"/>
                <w:color w:val="000000" w:themeColor="text1"/>
              </w:rPr>
              <w:t>EN 1092-1 PN40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6686FD" w14:textId="4D483D4F" w:rsidR="003322B6" w:rsidRPr="003322B6" w:rsidRDefault="003322B6" w:rsidP="003322B6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6A52804" w14:textId="22250BBE" w:rsidR="003322B6" w:rsidRPr="003322B6" w:rsidRDefault="00441C65" w:rsidP="003322B6">
            <w:pPr>
              <w:rPr>
                <w:rFonts w:cs="Arial"/>
                <w:color w:val="000000" w:themeColor="text1"/>
              </w:rPr>
            </w:pPr>
            <w:r w:rsidRPr="00441C65">
              <w:rPr>
                <w:rFonts w:cs="Arial"/>
                <w:color w:val="000000" w:themeColor="text1"/>
              </w:rPr>
              <w:t xml:space="preserve">ASME B16.5 </w:t>
            </w:r>
            <w:proofErr w:type="spellStart"/>
            <w:r w:rsidRPr="00441C65">
              <w:rPr>
                <w:rFonts w:cs="Arial"/>
                <w:color w:val="000000" w:themeColor="text1"/>
              </w:rPr>
              <w:t>Class</w:t>
            </w:r>
            <w:proofErr w:type="spellEnd"/>
            <w:r w:rsidRPr="00441C65">
              <w:rPr>
                <w:rFonts w:cs="Arial"/>
                <w:color w:val="000000" w:themeColor="text1"/>
              </w:rPr>
              <w:t xml:space="preserve"> 300</w:t>
            </w:r>
          </w:p>
        </w:tc>
      </w:tr>
      <w:tr w:rsidR="003F768E" w:rsidRPr="004064CA" w14:paraId="57360489" w14:textId="77777777" w:rsidTr="00F07C23">
        <w:trPr>
          <w:trHeight w:hRule="exact" w:val="607"/>
        </w:trPr>
        <w:tc>
          <w:tcPr>
            <w:tcW w:w="4392" w:type="dxa"/>
            <w:tcBorders>
              <w:top w:val="single" w:sz="6" w:space="0" w:color="auto"/>
            </w:tcBorders>
            <w:vAlign w:val="center"/>
          </w:tcPr>
          <w:p w14:paraId="535F126B" w14:textId="08D6C62F" w:rsidR="00EB21FF" w:rsidRPr="004064CA" w:rsidRDefault="00EB21FF" w:rsidP="00EB21FF">
            <w:pPr>
              <w:pStyle w:val="9"/>
              <w:spacing w:before="0"/>
              <w:rPr>
                <w:rFonts w:asciiTheme="minorHAnsi" w:hAnsiTheme="minorHAnsi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Діаметр існуючо</w:t>
            </w:r>
            <w:r w:rsidR="00A5239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го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</w:t>
            </w:r>
            <w:r w:rsidR="00A5239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трубопроводу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лінії </w:t>
            </w:r>
            <w:r w:rsidR="005B693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безперервної</w:t>
            </w:r>
            <w:r w:rsidR="00A52397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продувки котла</w:t>
            </w: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, мм</w:t>
            </w:r>
          </w:p>
        </w:tc>
        <w:tc>
          <w:tcPr>
            <w:tcW w:w="640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B2C79" w14:textId="5AC93AC9" w:rsidR="00EB21FF" w:rsidRPr="004064CA" w:rsidRDefault="00EB21FF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 xml:space="preserve">DN </w:t>
            </w:r>
            <w:r w:rsidR="00A52397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52397">
              <w:rPr>
                <w:rFonts w:cs="Arial"/>
                <w:color w:val="000000" w:themeColor="text1"/>
              </w:rPr>
              <w:instrText xml:space="preserve"> FORMTEXT </w:instrText>
            </w:r>
            <w:r w:rsidR="00A52397">
              <w:rPr>
                <w:rFonts w:cs="Arial"/>
                <w:color w:val="000000" w:themeColor="text1"/>
              </w:rPr>
            </w:r>
            <w:r w:rsidR="00A52397">
              <w:rPr>
                <w:rFonts w:cs="Arial"/>
                <w:color w:val="000000" w:themeColor="text1"/>
              </w:rPr>
              <w:fldChar w:fldCharType="separate"/>
            </w:r>
            <w:r w:rsidR="00A52397">
              <w:rPr>
                <w:rFonts w:cs="Arial"/>
                <w:noProof/>
                <w:color w:val="000000" w:themeColor="text1"/>
              </w:rPr>
              <w:t> </w:t>
            </w:r>
            <w:r w:rsidR="00A52397">
              <w:rPr>
                <w:rFonts w:cs="Arial"/>
                <w:noProof/>
                <w:color w:val="000000" w:themeColor="text1"/>
              </w:rPr>
              <w:t> </w:t>
            </w:r>
            <w:r w:rsidR="00A52397">
              <w:rPr>
                <w:rFonts w:cs="Arial"/>
                <w:noProof/>
                <w:color w:val="000000" w:themeColor="text1"/>
              </w:rPr>
              <w:t> </w:t>
            </w:r>
            <w:r w:rsidR="00A52397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03B64F31" w14:textId="77777777" w:rsidTr="00F07C23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22A521B4" w14:textId="77777777" w:rsidR="00EC7F49" w:rsidRPr="004064CA" w:rsidRDefault="00EC7F49" w:rsidP="00160C0A">
            <w:pPr>
              <w:pStyle w:val="9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Бажаний матеріал корпусу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0AAE97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8932D" w14:textId="018F9695" w:rsidR="00EC7F49" w:rsidRPr="004064CA" w:rsidRDefault="00A52397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вуглецева сталь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2E14A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D9B9B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нержавіюча сталь</w:t>
            </w:r>
          </w:p>
        </w:tc>
      </w:tr>
      <w:tr w:rsidR="003F768E" w:rsidRPr="004064CA" w14:paraId="3F16ECED" w14:textId="77777777" w:rsidTr="00F07C23">
        <w:trPr>
          <w:trHeight w:hRule="exact" w:val="305"/>
        </w:trPr>
        <w:tc>
          <w:tcPr>
            <w:tcW w:w="4392" w:type="dxa"/>
            <w:vMerge/>
            <w:vAlign w:val="center"/>
          </w:tcPr>
          <w:p w14:paraId="0FE5BD6E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A0CC1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Інший</w:t>
            </w:r>
          </w:p>
        </w:tc>
        <w:tc>
          <w:tcPr>
            <w:tcW w:w="5374" w:type="dxa"/>
            <w:gridSpan w:val="7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62C1C7B2" w14:textId="77777777" w:rsidR="00EC7F49" w:rsidRPr="004064CA" w:rsidRDefault="00EC7F49" w:rsidP="00160C0A">
            <w:pPr>
              <w:ind w:left="-87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FORMTEXT </w:instrText>
            </w:r>
            <w:r w:rsidRPr="004064CA">
              <w:rPr>
                <w:rFonts w:cs="Arial"/>
                <w:color w:val="000000" w:themeColor="text1"/>
              </w:rPr>
            </w:r>
            <w:r w:rsidRPr="004064CA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noProof/>
                <w:color w:val="000000" w:themeColor="text1"/>
              </w:rPr>
              <w:t> </w:t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3F768E" w:rsidRPr="004064CA" w14:paraId="52D708F0" w14:textId="77777777" w:rsidTr="00F07C23">
        <w:trPr>
          <w:trHeight w:hRule="exact" w:val="159"/>
        </w:trPr>
        <w:tc>
          <w:tcPr>
            <w:tcW w:w="4392" w:type="dxa"/>
            <w:vMerge/>
            <w:tcBorders>
              <w:bottom w:val="single" w:sz="4" w:space="0" w:color="auto"/>
            </w:tcBorders>
            <w:vAlign w:val="center"/>
          </w:tcPr>
          <w:p w14:paraId="6D8C2433" w14:textId="77777777" w:rsidR="00EC7F49" w:rsidRPr="004064CA" w:rsidRDefault="00EC7F4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5AC25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374" w:type="dxa"/>
            <w:gridSpan w:val="7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5B9C568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</w:tr>
      <w:tr w:rsidR="00A52397" w:rsidRPr="004064CA" w14:paraId="546255DB" w14:textId="77777777" w:rsidTr="00F07C23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7E425693" w14:textId="6C991671" w:rsidR="00A52397" w:rsidRPr="004064CA" w:rsidRDefault="00A52397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4064CA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Місце встановлення </w:t>
            </w: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клапана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003D36" w14:textId="77777777" w:rsidR="00A52397" w:rsidRPr="004064CA" w:rsidRDefault="00A52397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92B8A" w14:textId="77777777" w:rsidR="00A52397" w:rsidRPr="004064CA" w:rsidRDefault="00A52397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в приміщенні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482EB1" w14:textId="77777777" w:rsidR="00A52397" w:rsidRPr="004064CA" w:rsidRDefault="00A52397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3402F5" w14:textId="77777777" w:rsidR="00A52397" w:rsidRPr="004064CA" w:rsidRDefault="00A52397" w:rsidP="00160C0A">
            <w:pPr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поза приміщенням</w:t>
            </w:r>
          </w:p>
        </w:tc>
      </w:tr>
      <w:tr w:rsidR="00A52397" w:rsidRPr="004064CA" w14:paraId="1EBAE2FE" w14:textId="77777777" w:rsidTr="00F07C23">
        <w:trPr>
          <w:trHeight w:hRule="exact" w:val="575"/>
        </w:trPr>
        <w:tc>
          <w:tcPr>
            <w:tcW w:w="4392" w:type="dxa"/>
            <w:vMerge/>
            <w:tcBorders>
              <w:bottom w:val="single" w:sz="4" w:space="0" w:color="auto"/>
            </w:tcBorders>
            <w:vAlign w:val="center"/>
          </w:tcPr>
          <w:p w14:paraId="290AC962" w14:textId="77777777" w:rsidR="00A52397" w:rsidRPr="004064CA" w:rsidRDefault="00A52397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DC8680" w14:textId="77777777" w:rsidR="00A52397" w:rsidRPr="004064CA" w:rsidRDefault="00A52397" w:rsidP="00160C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0A46F" w14:textId="77777777" w:rsidR="00A52397" w:rsidRPr="004064CA" w:rsidRDefault="00A52397" w:rsidP="00160C0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0F82F" w14:textId="450572C3" w:rsidR="00A52397" w:rsidRPr="004064CA" w:rsidRDefault="00A52397" w:rsidP="00160C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A52397">
              <w:rPr>
                <w:rFonts w:cs="Arial"/>
                <w:color w:val="000000" w:themeColor="text1"/>
              </w:rPr>
              <w:t>мін. t˚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4E1651" w14:textId="2F8A6F96" w:rsidR="00A52397" w:rsidRPr="004064CA" w:rsidRDefault="00A52397" w:rsidP="00A523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  <w:r w:rsidRPr="00A52397">
              <w:rPr>
                <w:rFonts w:cs="Arial"/>
                <w:color w:val="000000" w:themeColor="text1"/>
              </w:rPr>
              <w:t>°C</w:t>
            </w:r>
            <w:r>
              <w:rPr>
                <w:rFonts w:cs="Arial"/>
                <w:color w:val="000000" w:themeColor="text1"/>
              </w:rPr>
              <w:t xml:space="preserve"> )</w:t>
            </w:r>
          </w:p>
        </w:tc>
      </w:tr>
      <w:tr w:rsidR="003F768E" w:rsidRPr="004064CA" w14:paraId="7563EDC8" w14:textId="77777777" w:rsidTr="00F07C23">
        <w:trPr>
          <w:trHeight w:hRule="exact" w:val="57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9F21" w14:textId="71066851" w:rsidR="00EC7F49" w:rsidRPr="004064CA" w:rsidRDefault="00572719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572719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Чи потрібна автоматична система управління </w:t>
            </w:r>
            <w:r w:rsidR="005B693B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безперервною</w:t>
            </w:r>
            <w:r w:rsidRPr="00572719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продувкою?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99666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B7F9F" w14:textId="77777777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Так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BFC48" w14:textId="77777777" w:rsidR="00EC7F49" w:rsidRPr="004064CA" w:rsidRDefault="00EC7F49" w:rsidP="00160C0A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A4A5E" w14:textId="77777777" w:rsidR="00EC7F49" w:rsidRPr="004064CA" w:rsidRDefault="00EC7F49" w:rsidP="00160C0A">
            <w:pPr>
              <w:jc w:val="both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t>Ні</w:t>
            </w:r>
          </w:p>
        </w:tc>
      </w:tr>
      <w:tr w:rsidR="001E43CC" w:rsidRPr="004064CA" w14:paraId="65B47216" w14:textId="77777777" w:rsidTr="00F07C23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76E47449" w14:textId="6A01FA65" w:rsidR="001E43CC" w:rsidRPr="00572719" w:rsidRDefault="001E43CC" w:rsidP="001E43CC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Перетворювач</w:t>
            </w:r>
            <w:r w:rsidRPr="001E43CC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 xml:space="preserve"> електропровідності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E0656" w14:textId="2662B427" w:rsidR="001E43CC" w:rsidRPr="004064CA" w:rsidRDefault="001E43CC" w:rsidP="001E43CC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696E2D" w14:textId="356C3728" w:rsidR="001E43CC" w:rsidRPr="004064CA" w:rsidRDefault="001E43CC" w:rsidP="001E43CC">
            <w:pPr>
              <w:rPr>
                <w:rFonts w:cs="Arial"/>
                <w:color w:val="000000" w:themeColor="text1"/>
              </w:rPr>
            </w:pPr>
            <w:r w:rsidRPr="001E43CC">
              <w:rPr>
                <w:rFonts w:cs="Arial"/>
                <w:color w:val="000000" w:themeColor="text1"/>
              </w:rPr>
              <w:t>Контролер регулювання концентрації розчинених твердих речовин у котловій воді</w:t>
            </w:r>
          </w:p>
        </w:tc>
      </w:tr>
      <w:tr w:rsidR="001E43CC" w:rsidRPr="004064CA" w14:paraId="5994F752" w14:textId="77777777" w:rsidTr="00F07C23">
        <w:trPr>
          <w:trHeight w:hRule="exact" w:val="575"/>
        </w:trPr>
        <w:tc>
          <w:tcPr>
            <w:tcW w:w="4392" w:type="dxa"/>
            <w:vMerge/>
            <w:vAlign w:val="center"/>
          </w:tcPr>
          <w:p w14:paraId="5B5C0B37" w14:textId="77777777" w:rsidR="001E43CC" w:rsidRPr="00572719" w:rsidRDefault="001E43CC" w:rsidP="005B693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72221" w14:textId="5E2B9FAA" w:rsidR="001E43CC" w:rsidRPr="004064CA" w:rsidRDefault="001E43CC" w:rsidP="005B693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55546E" w14:textId="4DED3D1D" w:rsidR="001E43CC" w:rsidRPr="004064CA" w:rsidRDefault="001E43CC" w:rsidP="005B693B">
            <w:pPr>
              <w:jc w:val="both"/>
              <w:rPr>
                <w:rFonts w:cs="Arial"/>
                <w:color w:val="000000" w:themeColor="text1"/>
              </w:rPr>
            </w:pPr>
            <w:r w:rsidRPr="001E43CC">
              <w:rPr>
                <w:rFonts w:cs="Arial"/>
                <w:color w:val="000000" w:themeColor="text1"/>
              </w:rPr>
              <w:t>Аварійна сигналізація</w:t>
            </w:r>
          </w:p>
        </w:tc>
      </w:tr>
      <w:tr w:rsidR="001E43CC" w:rsidRPr="004064CA" w14:paraId="6283AA60" w14:textId="77777777" w:rsidTr="00F07C23">
        <w:trPr>
          <w:trHeight w:hRule="exact" w:val="575"/>
        </w:trPr>
        <w:tc>
          <w:tcPr>
            <w:tcW w:w="4392" w:type="dxa"/>
            <w:vMerge/>
            <w:vAlign w:val="center"/>
          </w:tcPr>
          <w:p w14:paraId="357361A6" w14:textId="77777777" w:rsidR="001E43CC" w:rsidRPr="00572719" w:rsidRDefault="001E43CC" w:rsidP="005B693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5F44D" w14:textId="2E2EFC10" w:rsidR="001E43CC" w:rsidRPr="004064CA" w:rsidRDefault="001E43CC" w:rsidP="005B693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29F409" w14:textId="4F6C83CC" w:rsidR="001E43CC" w:rsidRPr="004064CA" w:rsidRDefault="001E43CC" w:rsidP="005B693B">
            <w:pPr>
              <w:jc w:val="both"/>
              <w:rPr>
                <w:rFonts w:cs="Arial"/>
                <w:color w:val="000000" w:themeColor="text1"/>
              </w:rPr>
            </w:pPr>
            <w:r w:rsidRPr="001E43CC">
              <w:rPr>
                <w:rFonts w:cs="Arial"/>
                <w:color w:val="000000" w:themeColor="text1"/>
              </w:rPr>
              <w:t>Аварійне вимкнення пальника</w:t>
            </w:r>
            <w:r>
              <w:rPr>
                <w:rFonts w:cs="Arial"/>
                <w:color w:val="000000" w:themeColor="text1"/>
              </w:rPr>
              <w:t xml:space="preserve"> котла</w:t>
            </w:r>
          </w:p>
        </w:tc>
      </w:tr>
      <w:tr w:rsidR="001E43CC" w:rsidRPr="004064CA" w14:paraId="312BE339" w14:textId="77777777" w:rsidTr="00F07C23">
        <w:trPr>
          <w:trHeight w:hRule="exact" w:val="575"/>
        </w:trPr>
        <w:tc>
          <w:tcPr>
            <w:tcW w:w="4392" w:type="dxa"/>
            <w:vMerge/>
            <w:tcBorders>
              <w:bottom w:val="single" w:sz="4" w:space="0" w:color="auto"/>
            </w:tcBorders>
            <w:vAlign w:val="center"/>
          </w:tcPr>
          <w:p w14:paraId="71E62493" w14:textId="77777777" w:rsidR="001E43CC" w:rsidRPr="00572719" w:rsidRDefault="001E43CC" w:rsidP="005B693B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616F6" w14:textId="2F504C89" w:rsidR="001E43CC" w:rsidRPr="004064CA" w:rsidRDefault="001E43CC" w:rsidP="005B693B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7BA312" w14:textId="17CE7B74" w:rsidR="001E43CC" w:rsidRPr="004064CA" w:rsidRDefault="001E43CC" w:rsidP="005B693B">
            <w:pPr>
              <w:jc w:val="both"/>
              <w:rPr>
                <w:rFonts w:cs="Arial"/>
                <w:color w:val="000000" w:themeColor="text1"/>
              </w:rPr>
            </w:pPr>
            <w:r w:rsidRPr="001E43CC">
              <w:rPr>
                <w:rFonts w:cs="Arial"/>
                <w:color w:val="000000" w:themeColor="text1"/>
              </w:rPr>
              <w:t>Вбудований ПІД-регулятор</w:t>
            </w:r>
          </w:p>
        </w:tc>
      </w:tr>
      <w:tr w:rsidR="00F07C23" w:rsidRPr="004064CA" w14:paraId="14A9D29B" w14:textId="77777777" w:rsidTr="00F07C23">
        <w:trPr>
          <w:trHeight w:hRule="exact" w:val="1358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C247" w14:textId="558E67A2" w:rsidR="00F07C23" w:rsidRPr="00572719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Контролер продувки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2D05E" w14:textId="7CAF9F7A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0974A" w14:textId="11A64B87" w:rsidR="00F07C23" w:rsidRPr="004064CA" w:rsidRDefault="00F07C23" w:rsidP="00F07C23">
            <w:pPr>
              <w:rPr>
                <w:rFonts w:cs="Arial"/>
                <w:color w:val="000000" w:themeColor="text1"/>
              </w:rPr>
            </w:pPr>
            <w:r w:rsidRPr="001E43CC">
              <w:rPr>
                <w:rFonts w:cs="Arial"/>
                <w:color w:val="000000" w:themeColor="text1"/>
              </w:rPr>
              <w:t>Контролер регулювання концентрації розчинених твердих речовин у котловій воді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8D65C" w14:textId="45FF98CC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447784" w14:textId="5D387CC3" w:rsidR="00F07C23" w:rsidRPr="004064CA" w:rsidRDefault="00F07C23" w:rsidP="00F07C23">
            <w:pPr>
              <w:rPr>
                <w:rFonts w:cs="Arial"/>
                <w:color w:val="000000" w:themeColor="text1"/>
              </w:rPr>
            </w:pPr>
            <w:r w:rsidRPr="00F07C23">
              <w:rPr>
                <w:rFonts w:cs="Arial"/>
                <w:color w:val="000000" w:themeColor="text1"/>
              </w:rPr>
              <w:t>Контролер продувки для автоматичної безперервної продувки TDS та періодичної продувки парових котлів</w:t>
            </w:r>
          </w:p>
        </w:tc>
      </w:tr>
      <w:tr w:rsidR="00F07C23" w:rsidRPr="004064CA" w14:paraId="0A0356D7" w14:textId="77777777" w:rsidTr="00D44FBB">
        <w:trPr>
          <w:trHeight w:hRule="exact" w:val="575"/>
        </w:trPr>
        <w:tc>
          <w:tcPr>
            <w:tcW w:w="4392" w:type="dxa"/>
            <w:vMerge w:val="restart"/>
            <w:tcBorders>
              <w:top w:val="single" w:sz="4" w:space="0" w:color="auto"/>
            </w:tcBorders>
            <w:vAlign w:val="center"/>
          </w:tcPr>
          <w:p w14:paraId="221EF238" w14:textId="75E44C3F" w:rsidR="00F07C23" w:rsidRPr="00572719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Додаткове обладнання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F1E98" w14:textId="2103E145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62A290" w14:textId="0F5D8A29" w:rsidR="00F07C23" w:rsidRPr="004064CA" w:rsidRDefault="00F07C23" w:rsidP="00F07C23">
            <w:pPr>
              <w:jc w:val="both"/>
              <w:rPr>
                <w:rFonts w:cs="Arial"/>
                <w:color w:val="000000" w:themeColor="text1"/>
              </w:rPr>
            </w:pPr>
            <w:r w:rsidRPr="00F07C23">
              <w:rPr>
                <w:rFonts w:cs="Arial"/>
                <w:color w:val="000000" w:themeColor="text1"/>
              </w:rPr>
              <w:t>Фланцевий трійник для монтажу датчика в тіло котла (в лінію продувки)</w:t>
            </w:r>
          </w:p>
        </w:tc>
      </w:tr>
      <w:tr w:rsidR="00F07C23" w:rsidRPr="004064CA" w14:paraId="741CE320" w14:textId="77777777" w:rsidTr="00C87681">
        <w:trPr>
          <w:trHeight w:hRule="exact" w:val="575"/>
        </w:trPr>
        <w:tc>
          <w:tcPr>
            <w:tcW w:w="4392" w:type="dxa"/>
            <w:vMerge/>
            <w:vAlign w:val="center"/>
          </w:tcPr>
          <w:p w14:paraId="20D296E9" w14:textId="77777777" w:rsidR="00F07C23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439CB" w14:textId="2CE5D16F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831080" w14:textId="7D6F985D" w:rsidR="00F07C23" w:rsidRPr="004064CA" w:rsidRDefault="00F07C23" w:rsidP="00F07C23">
            <w:pPr>
              <w:jc w:val="both"/>
              <w:rPr>
                <w:rFonts w:cs="Arial"/>
                <w:color w:val="000000" w:themeColor="text1"/>
              </w:rPr>
            </w:pPr>
            <w:r w:rsidRPr="00F07C23">
              <w:rPr>
                <w:rFonts w:cs="Arial"/>
                <w:color w:val="000000" w:themeColor="text1"/>
              </w:rPr>
              <w:t>Фланець для монтажу датчика на лінії продувки</w:t>
            </w:r>
          </w:p>
        </w:tc>
      </w:tr>
      <w:tr w:rsidR="00A723D3" w:rsidRPr="004064CA" w14:paraId="0FD4ED73" w14:textId="77777777" w:rsidTr="00781088">
        <w:trPr>
          <w:trHeight w:hRule="exact" w:val="575"/>
        </w:trPr>
        <w:tc>
          <w:tcPr>
            <w:tcW w:w="4392" w:type="dxa"/>
            <w:vMerge/>
            <w:vAlign w:val="center"/>
          </w:tcPr>
          <w:p w14:paraId="7FB5B70A" w14:textId="77777777" w:rsidR="00A723D3" w:rsidRDefault="00A723D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BE6AD" w14:textId="07A0601A" w:rsidR="00A723D3" w:rsidRPr="004064CA" w:rsidRDefault="00A723D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11BEE3" w14:textId="763E6FDE" w:rsidR="00A723D3" w:rsidRPr="004064CA" w:rsidRDefault="00A723D3" w:rsidP="00A723D3">
            <w:pPr>
              <w:rPr>
                <w:rFonts w:cs="Arial"/>
                <w:color w:val="000000" w:themeColor="text1"/>
              </w:rPr>
            </w:pPr>
            <w:proofErr w:type="spellStart"/>
            <w:r w:rsidRPr="00A723D3">
              <w:rPr>
                <w:rFonts w:cs="Arial"/>
                <w:color w:val="000000" w:themeColor="text1"/>
              </w:rPr>
              <w:t>Байпас</w:t>
            </w:r>
            <w:proofErr w:type="spellEnd"/>
            <w:r w:rsidRPr="00A723D3">
              <w:rPr>
                <w:rFonts w:cs="Arial"/>
                <w:color w:val="000000" w:themeColor="text1"/>
              </w:rPr>
              <w:t xml:space="preserve"> із попередньо встановленим датчиком</w:t>
            </w:r>
            <w:r>
              <w:rPr>
                <w:rFonts w:cs="Arial"/>
                <w:color w:val="000000" w:themeColor="text1"/>
              </w:rPr>
              <w:t xml:space="preserve"> електропровідності та запірною арматурою</w:t>
            </w:r>
          </w:p>
        </w:tc>
      </w:tr>
      <w:tr w:rsidR="00F07C23" w:rsidRPr="004064CA" w14:paraId="542F3694" w14:textId="77777777" w:rsidTr="0026229F">
        <w:trPr>
          <w:trHeight w:hRule="exact" w:val="575"/>
        </w:trPr>
        <w:tc>
          <w:tcPr>
            <w:tcW w:w="4392" w:type="dxa"/>
            <w:vMerge/>
            <w:vAlign w:val="center"/>
          </w:tcPr>
          <w:p w14:paraId="49FF2CE6" w14:textId="77777777" w:rsidR="00F07C23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A6299" w14:textId="2E937194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568C3" w14:textId="3E767D6C" w:rsidR="00F07C23" w:rsidRPr="004064CA" w:rsidRDefault="00A723D3" w:rsidP="00F07C2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Запірна арматура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0F13B" w14:textId="77777777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534FF4" w14:textId="77777777" w:rsidR="00F07C23" w:rsidRPr="004064CA" w:rsidRDefault="00F07C23" w:rsidP="00F07C23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F07C23" w:rsidRPr="004064CA" w14:paraId="0AB93229" w14:textId="77777777" w:rsidTr="0026229F">
        <w:trPr>
          <w:trHeight w:hRule="exact" w:val="575"/>
        </w:trPr>
        <w:tc>
          <w:tcPr>
            <w:tcW w:w="4392" w:type="dxa"/>
            <w:vMerge/>
            <w:vAlign w:val="center"/>
          </w:tcPr>
          <w:p w14:paraId="31BE10DB" w14:textId="77777777" w:rsidR="00F07C23" w:rsidRDefault="00F07C23" w:rsidP="00F07C2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96345" w14:textId="69791414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2335F" w14:textId="68B4D03E" w:rsidR="00F07C23" w:rsidRPr="004064CA" w:rsidRDefault="00F07C23" w:rsidP="00F07C2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Охолоджувач </w:t>
            </w:r>
            <w:r w:rsidR="00A723D3"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</w:rPr>
              <w:t>відбору проб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98D2B" w14:textId="3642E2B1" w:rsidR="00F07C23" w:rsidRPr="004064CA" w:rsidRDefault="00F07C23" w:rsidP="00F07C2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9734E" w14:textId="4C0B4DCF" w:rsidR="00F07C23" w:rsidRPr="004064CA" w:rsidRDefault="00A723D3" w:rsidP="00A723D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Обв’язка охолоджувача запірною арматурою</w:t>
            </w:r>
          </w:p>
        </w:tc>
      </w:tr>
      <w:tr w:rsidR="00A723D3" w:rsidRPr="004064CA" w14:paraId="712C4310" w14:textId="77777777" w:rsidTr="0026229F">
        <w:trPr>
          <w:trHeight w:hRule="exact" w:val="575"/>
        </w:trPr>
        <w:tc>
          <w:tcPr>
            <w:tcW w:w="4392" w:type="dxa"/>
            <w:vMerge/>
            <w:tcBorders>
              <w:bottom w:val="single" w:sz="4" w:space="0" w:color="auto"/>
            </w:tcBorders>
            <w:vAlign w:val="center"/>
          </w:tcPr>
          <w:p w14:paraId="02658546" w14:textId="77777777" w:rsidR="00A723D3" w:rsidRDefault="00A723D3" w:rsidP="00A723D3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6855B" w14:textId="650430E2" w:rsidR="00A723D3" w:rsidRPr="004064CA" w:rsidRDefault="00A723D3" w:rsidP="00A723D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AD01" w14:textId="0060F00C" w:rsidR="00A723D3" w:rsidRPr="004064CA" w:rsidRDefault="00A723D3" w:rsidP="00A723D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  <w:lang w:eastAsia="ru-RU"/>
              </w:rPr>
              <w:t>С</w:t>
            </w:r>
            <w:r w:rsidRPr="003955E4">
              <w:rPr>
                <w:rFonts w:cs="Arial"/>
                <w:color w:val="000000"/>
                <w:lang w:eastAsia="ru-RU"/>
              </w:rPr>
              <w:t>епаратор (ємн</w:t>
            </w:r>
            <w:r>
              <w:rPr>
                <w:rFonts w:cs="Arial"/>
                <w:color w:val="000000"/>
                <w:lang w:eastAsia="ru-RU"/>
              </w:rPr>
              <w:t>і</w:t>
            </w:r>
            <w:r w:rsidRPr="003955E4">
              <w:rPr>
                <w:rFonts w:cs="Arial"/>
                <w:color w:val="000000"/>
                <w:lang w:eastAsia="ru-RU"/>
              </w:rPr>
              <w:t>ст</w:t>
            </w:r>
            <w:r>
              <w:rPr>
                <w:rFonts w:cs="Arial"/>
                <w:color w:val="000000"/>
                <w:lang w:eastAsia="ru-RU"/>
              </w:rPr>
              <w:t>ь</w:t>
            </w:r>
            <w:r w:rsidRPr="003955E4">
              <w:rPr>
                <w:rFonts w:cs="Arial"/>
                <w:color w:val="000000"/>
                <w:lang w:eastAsia="ru-RU"/>
              </w:rPr>
              <w:t>) продувки котла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7F1FF" w14:textId="2C14B2AD" w:rsidR="00A723D3" w:rsidRPr="004064CA" w:rsidRDefault="00A723D3" w:rsidP="00A723D3">
            <w:pPr>
              <w:jc w:val="center"/>
              <w:rPr>
                <w:rFonts w:cs="Arial"/>
                <w:color w:val="000000" w:themeColor="text1"/>
              </w:rPr>
            </w:pPr>
            <w:r w:rsidRPr="004064CA">
              <w:rPr>
                <w:rFonts w:cs="Arial"/>
                <w:color w:val="000000" w:themeColor="text1"/>
              </w:rPr>
              <w:fldChar w:fldCharType="begin">
                <w:ffData>
                  <w:name w:val="Флажок1"/>
                  <w:enabled/>
                  <w:calcOnExit w:val="0"/>
                  <w:statusText w:type="autoText" w:val="- СТРАНИЦА -"/>
                  <w:checkBox>
                    <w:size w:val="32"/>
                    <w:default w:val="0"/>
                  </w:checkBox>
                </w:ffData>
              </w:fldChar>
            </w:r>
            <w:r w:rsidRPr="004064CA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4064CA">
              <w:rPr>
                <w:rFonts w:cs="Arial"/>
                <w:color w:val="000000" w:themeColor="text1"/>
              </w:rPr>
              <w:fldChar w:fldCharType="end"/>
            </w:r>
            <w:r w:rsidRPr="004064C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9B8AE5" w14:textId="7CF9575C" w:rsidR="00A723D3" w:rsidRPr="004064CA" w:rsidRDefault="00A723D3" w:rsidP="00A723D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Обв’язка сепаратора</w:t>
            </w:r>
            <w:r>
              <w:rPr>
                <w:rFonts w:cs="Arial"/>
                <w:color w:val="000000" w:themeColor="text1"/>
              </w:rPr>
              <w:br/>
              <w:t>запірною арматурою</w:t>
            </w:r>
          </w:p>
        </w:tc>
      </w:tr>
      <w:tr w:rsidR="003F768E" w:rsidRPr="004064CA" w14:paraId="4CB21D75" w14:textId="77777777" w:rsidTr="00A723D3">
        <w:trPr>
          <w:trHeight w:hRule="exact" w:val="567"/>
        </w:trPr>
        <w:tc>
          <w:tcPr>
            <w:tcW w:w="4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A618C1" w14:textId="59134AC7" w:rsidR="00EC7F49" w:rsidRPr="004064CA" w:rsidRDefault="000A1DC6" w:rsidP="00160C0A">
            <w:pPr>
              <w:pStyle w:val="9"/>
              <w:spacing w:before="0"/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</w:pPr>
            <w:r w:rsidRPr="000A1DC6">
              <w:rPr>
                <w:rFonts w:ascii="Myriad Pro" w:hAnsi="Myriad Pro" w:cs="Arial"/>
                <w:i w:val="0"/>
                <w:iCs w:val="0"/>
                <w:color w:val="000000" w:themeColor="text1"/>
                <w:sz w:val="22"/>
                <w:lang w:val="uk-UA"/>
              </w:rPr>
              <w:t>Додаткова інформація (або короткий опис наявної системи періодичної продувки):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0106AC6" w14:textId="0F00B339" w:rsidR="00EC7F49" w:rsidRPr="004064CA" w:rsidRDefault="000A1DC6" w:rsidP="00160C0A">
            <w:pPr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FORMTEXT </w:instrText>
            </w:r>
            <w:r>
              <w:rPr>
                <w:rFonts w:cs="Arial"/>
                <w:color w:val="000000" w:themeColor="text1"/>
              </w:rPr>
            </w:r>
            <w:r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noProof/>
                <w:color w:val="000000" w:themeColor="text1"/>
              </w:rPr>
              <w:t> </w:t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DCEC6C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666B172" w14:textId="77777777" w:rsidR="00EC7F49" w:rsidRPr="004064CA" w:rsidRDefault="00EC7F49" w:rsidP="00160C0A">
            <w:pPr>
              <w:rPr>
                <w:rFonts w:cs="Arial"/>
                <w:color w:val="000000" w:themeColor="text1"/>
              </w:rPr>
            </w:pPr>
          </w:p>
        </w:tc>
      </w:tr>
    </w:tbl>
    <w:p w14:paraId="6820F070" w14:textId="77777777" w:rsidR="00EC7F49" w:rsidRPr="000808ED" w:rsidRDefault="00EC7F49" w:rsidP="00EC7F49"/>
    <w:p w14:paraId="562EC031" w14:textId="77777777" w:rsidR="00593A76" w:rsidRPr="00EC7F49" w:rsidRDefault="00593A76">
      <w:pPr>
        <w:pStyle w:val="a3"/>
        <w:rPr>
          <w:sz w:val="20"/>
        </w:rPr>
      </w:pPr>
    </w:p>
    <w:sectPr w:rsidR="00593A76" w:rsidRPr="00EC7F49">
      <w:type w:val="continuous"/>
      <w:pgSz w:w="11910" w:h="16840"/>
      <w:pgMar w:top="560" w:right="620" w:bottom="280" w:left="6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82B3" w14:textId="77777777" w:rsidR="00EB2C93" w:rsidRDefault="00EB2C93" w:rsidP="004337B7">
      <w:r>
        <w:separator/>
      </w:r>
    </w:p>
  </w:endnote>
  <w:endnote w:type="continuationSeparator" w:id="0">
    <w:p w14:paraId="0B01D1CA" w14:textId="77777777" w:rsidR="00EB2C93" w:rsidRDefault="00EB2C93" w:rsidP="004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4559" w14:textId="77777777" w:rsidR="00EB2C93" w:rsidRDefault="00EB2C93" w:rsidP="004337B7">
      <w:r>
        <w:separator/>
      </w:r>
    </w:p>
  </w:footnote>
  <w:footnote w:type="continuationSeparator" w:id="0">
    <w:p w14:paraId="53A65BAA" w14:textId="77777777" w:rsidR="00EB2C93" w:rsidRDefault="00EB2C93" w:rsidP="00433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76"/>
    <w:rsid w:val="000A1DC6"/>
    <w:rsid w:val="000A7DBB"/>
    <w:rsid w:val="001E43CC"/>
    <w:rsid w:val="00250BFA"/>
    <w:rsid w:val="002F0334"/>
    <w:rsid w:val="0030267E"/>
    <w:rsid w:val="003322B6"/>
    <w:rsid w:val="003955E4"/>
    <w:rsid w:val="003F768E"/>
    <w:rsid w:val="004064CA"/>
    <w:rsid w:val="004337B7"/>
    <w:rsid w:val="00441C65"/>
    <w:rsid w:val="004E0B8B"/>
    <w:rsid w:val="00572719"/>
    <w:rsid w:val="00593A76"/>
    <w:rsid w:val="005B693B"/>
    <w:rsid w:val="0060431E"/>
    <w:rsid w:val="0061381E"/>
    <w:rsid w:val="006F20D9"/>
    <w:rsid w:val="00734BEB"/>
    <w:rsid w:val="00850C1A"/>
    <w:rsid w:val="0097768E"/>
    <w:rsid w:val="009A3584"/>
    <w:rsid w:val="00A21A76"/>
    <w:rsid w:val="00A43DDE"/>
    <w:rsid w:val="00A52397"/>
    <w:rsid w:val="00A723D3"/>
    <w:rsid w:val="00A82F2C"/>
    <w:rsid w:val="00B64FB5"/>
    <w:rsid w:val="00BF0EA2"/>
    <w:rsid w:val="00CA03FD"/>
    <w:rsid w:val="00E27FFE"/>
    <w:rsid w:val="00EB21FF"/>
    <w:rsid w:val="00EB2C93"/>
    <w:rsid w:val="00EC7F49"/>
    <w:rsid w:val="00F07C23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0C2"/>
  <w15:docId w15:val="{6F9C7F73-2A91-4B8D-AECC-E3789EA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yriad Pro" w:eastAsia="Myriad Pro" w:hAnsi="Myriad Pro" w:cs="Myriad Pro"/>
      <w:lang w:val="uk-UA"/>
    </w:rPr>
  </w:style>
  <w:style w:type="paragraph" w:styleId="3">
    <w:name w:val="heading 3"/>
    <w:basedOn w:val="a"/>
    <w:next w:val="a"/>
    <w:link w:val="30"/>
    <w:qFormat/>
    <w:rsid w:val="00EC7F49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C7F49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16"/>
      <w:szCs w:val="16"/>
    </w:rPr>
  </w:style>
  <w:style w:type="paragraph" w:styleId="a4">
    <w:name w:val="Title"/>
    <w:basedOn w:val="a"/>
    <w:uiPriority w:val="10"/>
    <w:qFormat/>
    <w:pPr>
      <w:spacing w:before="239"/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rsid w:val="00EC7F49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C7F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footnote text"/>
    <w:basedOn w:val="a"/>
    <w:link w:val="a7"/>
    <w:semiHidden/>
    <w:rsid w:val="00EC7F4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виноски Знак"/>
    <w:basedOn w:val="a0"/>
    <w:link w:val="a6"/>
    <w:semiHidden/>
    <w:rsid w:val="00EC7F4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337B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337B7"/>
    <w:rPr>
      <w:rFonts w:ascii="Myriad Pro" w:eastAsia="Myriad Pro" w:hAnsi="Myriad Pro" w:cs="Myriad Pro"/>
      <w:lang w:val="uk-UA"/>
    </w:rPr>
  </w:style>
  <w:style w:type="paragraph" w:styleId="aa">
    <w:name w:val="footer"/>
    <w:basedOn w:val="a"/>
    <w:link w:val="ab"/>
    <w:uiPriority w:val="99"/>
    <w:unhideWhenUsed/>
    <w:rsid w:val="004337B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337B7"/>
    <w:rPr>
      <w:rFonts w:ascii="Myriad Pro" w:eastAsia="Myriad Pro" w:hAnsi="Myriad Pro" w:cs="Myriad Pr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19AE-6D2B-4130-8959-B1E23BEE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Прима Трейдинг</dc:creator>
  <cp:lastModifiedBy>Andrii Zaichuk</cp:lastModifiedBy>
  <cp:revision>3</cp:revision>
  <dcterms:created xsi:type="dcterms:W3CDTF">2024-04-04T12:07:00Z</dcterms:created>
  <dcterms:modified xsi:type="dcterms:W3CDTF">2024-04-15T10:12:00Z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Acrobat Pro DC (32-bit) 21.7.20099</vt:lpwstr>
  </property>
</Properties>
</file>